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4EEB0" w14:textId="77777777" w:rsidR="00DD17D4" w:rsidRPr="006C1248" w:rsidRDefault="00DD17D4" w:rsidP="006C1248">
      <w:pPr>
        <w:shd w:val="clear" w:color="auto" w:fill="FFFFFF" w:themeFill="background1"/>
        <w:spacing w:after="0" w:line="240" w:lineRule="auto"/>
        <w:rPr>
          <w:rFonts w:eastAsia="Times New Roman" w:cs="Arial"/>
          <w:b/>
          <w:color w:val="000000" w:themeColor="text1"/>
        </w:rPr>
      </w:pPr>
      <w:r w:rsidRPr="006C1248">
        <w:rPr>
          <w:rFonts w:eastAsia="Times New Roman" w:cs="Arial"/>
          <w:b/>
          <w:color w:val="000000" w:themeColor="text1"/>
        </w:rPr>
        <w:t>Dear Reviewer,</w:t>
      </w:r>
    </w:p>
    <w:p w14:paraId="2364EEB1" w14:textId="4AE87C96" w:rsidR="008401CC" w:rsidRPr="006C1248" w:rsidRDefault="008401CC" w:rsidP="006C1248">
      <w:pPr>
        <w:shd w:val="clear" w:color="auto" w:fill="FFFFFF" w:themeFill="background1"/>
        <w:spacing w:after="0" w:line="240" w:lineRule="auto"/>
        <w:rPr>
          <w:rFonts w:eastAsia="Times New Roman" w:cs="Arial"/>
          <w:b/>
          <w:color w:val="000000" w:themeColor="text1"/>
        </w:rPr>
      </w:pPr>
      <w:r w:rsidRPr="006C1248">
        <w:rPr>
          <w:rFonts w:eastAsia="Times New Roman" w:cs="Arial"/>
          <w:b/>
          <w:color w:val="000000" w:themeColor="text1"/>
        </w:rPr>
        <w:t xml:space="preserve">Effective </w:t>
      </w:r>
      <w:r w:rsidR="003453A8" w:rsidRPr="006C1248">
        <w:rPr>
          <w:rFonts w:eastAsia="Times New Roman" w:cs="Arial"/>
          <w:b/>
          <w:color w:val="000000" w:themeColor="text1"/>
        </w:rPr>
        <w:t>Spring 2019</w:t>
      </w:r>
      <w:r w:rsidRPr="006C1248">
        <w:rPr>
          <w:rFonts w:eastAsia="Times New Roman" w:cs="Arial"/>
          <w:b/>
          <w:color w:val="000000" w:themeColor="text1"/>
        </w:rPr>
        <w:t>, several changes were made regarding the doctoral comprehensive exams.</w:t>
      </w:r>
    </w:p>
    <w:p w14:paraId="2364EEB2" w14:textId="47CEDFF9" w:rsidR="008401CC" w:rsidRPr="006C1248" w:rsidRDefault="002C6BAA" w:rsidP="006C1248">
      <w:pPr>
        <w:spacing w:after="0" w:line="240" w:lineRule="auto"/>
        <w:rPr>
          <w:color w:val="000000" w:themeColor="text1"/>
        </w:rPr>
      </w:pPr>
      <w:r w:rsidRPr="006C1248">
        <w:rPr>
          <w:color w:val="000000" w:themeColor="text1"/>
        </w:rPr>
        <w:t>To</w:t>
      </w:r>
      <w:r w:rsidR="008401CC" w:rsidRPr="006C1248">
        <w:rPr>
          <w:color w:val="000000" w:themeColor="text1"/>
        </w:rPr>
        <w:t xml:space="preserve"> </w:t>
      </w:r>
      <w:r w:rsidR="001954B0">
        <w:rPr>
          <w:color w:val="000000" w:themeColor="text1"/>
        </w:rPr>
        <w:t xml:space="preserve">support </w:t>
      </w:r>
      <w:r w:rsidR="008401CC" w:rsidRPr="006C1248">
        <w:rPr>
          <w:color w:val="000000" w:themeColor="text1"/>
        </w:rPr>
        <w:t xml:space="preserve">transparency </w:t>
      </w:r>
      <w:r w:rsidR="001954B0">
        <w:rPr>
          <w:color w:val="000000" w:themeColor="text1"/>
        </w:rPr>
        <w:t xml:space="preserve">for </w:t>
      </w:r>
      <w:r w:rsidR="008401CC" w:rsidRPr="006C1248">
        <w:rPr>
          <w:color w:val="000000" w:themeColor="text1"/>
        </w:rPr>
        <w:t xml:space="preserve">students and reliability of evaluation, </w:t>
      </w:r>
      <w:r w:rsidR="001954B0">
        <w:rPr>
          <w:color w:val="000000" w:themeColor="text1"/>
        </w:rPr>
        <w:t xml:space="preserve">the </w:t>
      </w:r>
      <w:r w:rsidR="001954B0" w:rsidRPr="006C1248">
        <w:rPr>
          <w:color w:val="000000" w:themeColor="text1"/>
        </w:rPr>
        <w:t>comprehensive exam</w:t>
      </w:r>
      <w:r w:rsidR="001954B0">
        <w:rPr>
          <w:color w:val="000000" w:themeColor="text1"/>
        </w:rPr>
        <w:t xml:space="preserve"> </w:t>
      </w:r>
      <w:r w:rsidR="008401CC" w:rsidRPr="006C1248">
        <w:rPr>
          <w:color w:val="000000" w:themeColor="text1"/>
        </w:rPr>
        <w:t xml:space="preserve">rubric </w:t>
      </w:r>
      <w:r w:rsidRPr="006C1248">
        <w:rPr>
          <w:color w:val="000000" w:themeColor="text1"/>
        </w:rPr>
        <w:t xml:space="preserve">guides </w:t>
      </w:r>
      <w:r w:rsidR="00C97E53" w:rsidRPr="006C1248">
        <w:rPr>
          <w:color w:val="000000" w:themeColor="text1"/>
        </w:rPr>
        <w:t>grading</w:t>
      </w:r>
      <w:r w:rsidR="008401CC" w:rsidRPr="006C1248">
        <w:rPr>
          <w:color w:val="000000" w:themeColor="text1"/>
        </w:rPr>
        <w:t xml:space="preserve">. This rubric </w:t>
      </w:r>
      <w:r w:rsidR="00C97E53" w:rsidRPr="006C1248">
        <w:rPr>
          <w:color w:val="000000" w:themeColor="text1"/>
        </w:rPr>
        <w:t xml:space="preserve">continues to be </w:t>
      </w:r>
      <w:r w:rsidR="008401CC" w:rsidRPr="006C1248">
        <w:rPr>
          <w:color w:val="000000" w:themeColor="text1"/>
        </w:rPr>
        <w:t xml:space="preserve">a work in progress. We look forward to </w:t>
      </w:r>
      <w:r w:rsidR="001B14C7">
        <w:rPr>
          <w:color w:val="000000" w:themeColor="text1"/>
        </w:rPr>
        <w:t xml:space="preserve">your </w:t>
      </w:r>
      <w:r w:rsidR="008401CC" w:rsidRPr="006C1248">
        <w:rPr>
          <w:color w:val="000000" w:themeColor="text1"/>
        </w:rPr>
        <w:t>feedback</w:t>
      </w:r>
      <w:r w:rsidR="001B14C7">
        <w:rPr>
          <w:color w:val="000000" w:themeColor="text1"/>
        </w:rPr>
        <w:t>.</w:t>
      </w:r>
    </w:p>
    <w:p w14:paraId="2364EEB3" w14:textId="77777777" w:rsidR="008401CC" w:rsidRPr="00422357" w:rsidRDefault="008401CC" w:rsidP="006C1248">
      <w:pPr>
        <w:spacing w:after="0" w:line="240" w:lineRule="auto"/>
        <w:rPr>
          <w:color w:val="000000" w:themeColor="text1"/>
          <w:sz w:val="12"/>
        </w:rPr>
      </w:pPr>
    </w:p>
    <w:p w14:paraId="2364EEB4" w14:textId="79E43240" w:rsidR="008401CC" w:rsidRPr="006C1248" w:rsidRDefault="008401CC" w:rsidP="006C1248">
      <w:pPr>
        <w:spacing w:after="0" w:line="240" w:lineRule="auto"/>
        <w:rPr>
          <w:b/>
          <w:color w:val="000000" w:themeColor="text1"/>
        </w:rPr>
      </w:pPr>
      <w:r w:rsidRPr="006C1248">
        <w:rPr>
          <w:b/>
          <w:color w:val="000000" w:themeColor="text1"/>
        </w:rPr>
        <w:t xml:space="preserve">New </w:t>
      </w:r>
      <w:r w:rsidR="00A84C89" w:rsidRPr="006C1248">
        <w:rPr>
          <w:b/>
          <w:color w:val="000000" w:themeColor="text1"/>
        </w:rPr>
        <w:t xml:space="preserve">process </w:t>
      </w:r>
      <w:r w:rsidR="00B37B05">
        <w:rPr>
          <w:b/>
          <w:color w:val="000000" w:themeColor="text1"/>
        </w:rPr>
        <w:t xml:space="preserve">and </w:t>
      </w:r>
      <w:r w:rsidRPr="006C1248">
        <w:rPr>
          <w:b/>
          <w:color w:val="000000" w:themeColor="text1"/>
        </w:rPr>
        <w:t>standards communicated to students:</w:t>
      </w:r>
    </w:p>
    <w:p w14:paraId="2364EEB5" w14:textId="46D2CF9D" w:rsidR="008401CC" w:rsidRPr="006C1248" w:rsidRDefault="00A84C89" w:rsidP="006C1248">
      <w:pPr>
        <w:pStyle w:val="ListParagraph"/>
        <w:numPr>
          <w:ilvl w:val="0"/>
          <w:numId w:val="12"/>
        </w:numPr>
        <w:spacing w:after="0" w:line="240" w:lineRule="auto"/>
        <w:ind w:left="360"/>
        <w:rPr>
          <w:color w:val="000000" w:themeColor="text1"/>
        </w:rPr>
      </w:pPr>
      <w:r w:rsidRPr="006C1248">
        <w:rPr>
          <w:color w:val="000000" w:themeColor="text1"/>
        </w:rPr>
        <w:t xml:space="preserve">Please review the attachment labeled </w:t>
      </w:r>
      <w:r w:rsidR="003E71A5" w:rsidRPr="006C1248">
        <w:rPr>
          <w:b/>
          <w:color w:val="000000" w:themeColor="text1"/>
        </w:rPr>
        <w:t>“</w:t>
      </w:r>
      <w:proofErr w:type="spellStart"/>
      <w:r w:rsidR="003E71A5" w:rsidRPr="006C1248">
        <w:rPr>
          <w:b/>
          <w:color w:val="000000" w:themeColor="text1"/>
        </w:rPr>
        <w:t>DOC_COMPS_HED</w:t>
      </w:r>
      <w:proofErr w:type="spellEnd"/>
      <w:r w:rsidR="003E71A5" w:rsidRPr="006C1248">
        <w:rPr>
          <w:b/>
          <w:color w:val="000000" w:themeColor="text1"/>
        </w:rPr>
        <w:t xml:space="preserve"> </w:t>
      </w:r>
      <w:proofErr w:type="spellStart"/>
      <w:r w:rsidR="003E71A5" w:rsidRPr="006C1248">
        <w:rPr>
          <w:b/>
          <w:color w:val="000000" w:themeColor="text1"/>
        </w:rPr>
        <w:t>ANNC</w:t>
      </w:r>
      <w:proofErr w:type="spellEnd"/>
      <w:r w:rsidR="003E71A5" w:rsidRPr="006C1248">
        <w:rPr>
          <w:b/>
          <w:color w:val="000000" w:themeColor="text1"/>
        </w:rPr>
        <w:t xml:space="preserve">+ INSTRUC-10-19-2018 </w:t>
      </w:r>
      <w:proofErr w:type="spellStart"/>
      <w:r w:rsidR="003E71A5" w:rsidRPr="006C1248">
        <w:rPr>
          <w:b/>
          <w:color w:val="000000" w:themeColor="text1"/>
        </w:rPr>
        <w:t>ver</w:t>
      </w:r>
      <w:proofErr w:type="spellEnd"/>
      <w:r w:rsidR="003E71A5" w:rsidRPr="006C1248">
        <w:rPr>
          <w:b/>
          <w:color w:val="000000" w:themeColor="text1"/>
        </w:rPr>
        <w:t xml:space="preserve"> 2</w:t>
      </w:r>
      <w:r w:rsidR="003E71A5" w:rsidRPr="006C1248">
        <w:rPr>
          <w:b/>
          <w:color w:val="000000" w:themeColor="text1"/>
        </w:rPr>
        <w:t>”</w:t>
      </w:r>
      <w:r w:rsidRPr="006C1248">
        <w:rPr>
          <w:color w:val="000000" w:themeColor="text1"/>
        </w:rPr>
        <w:t xml:space="preserve"> </w:t>
      </w:r>
    </w:p>
    <w:p w14:paraId="1F7AB81A" w14:textId="68306CA2" w:rsidR="00FB094F" w:rsidRPr="007F073A" w:rsidRDefault="00FB094F" w:rsidP="007F073A">
      <w:pPr>
        <w:pStyle w:val="ListParagraph"/>
        <w:numPr>
          <w:ilvl w:val="0"/>
          <w:numId w:val="12"/>
        </w:numPr>
        <w:shd w:val="clear" w:color="auto" w:fill="FFFFFF"/>
        <w:spacing w:after="0" w:line="240" w:lineRule="auto"/>
        <w:ind w:left="360"/>
        <w:rPr>
          <w:rFonts w:eastAsia="Times New Roman" w:cs="Arial"/>
          <w:b/>
          <w:color w:val="000000" w:themeColor="text1"/>
        </w:rPr>
      </w:pPr>
      <w:r w:rsidRPr="006C1248">
        <w:rPr>
          <w:rFonts w:eastAsia="Times New Roman" w:cs="Arial"/>
          <w:color w:val="000000" w:themeColor="text1"/>
        </w:rPr>
        <w:t>In the new format, only Written Exams will usually be administered</w:t>
      </w:r>
      <w:r w:rsidR="007F073A">
        <w:rPr>
          <w:rFonts w:eastAsia="Times New Roman" w:cs="Arial"/>
          <w:color w:val="000000" w:themeColor="text1"/>
        </w:rPr>
        <w:t>, and w</w:t>
      </w:r>
      <w:r w:rsidRPr="007F073A">
        <w:rPr>
          <w:rFonts w:eastAsia="Times New Roman" w:cs="Arial"/>
          <w:color w:val="000000" w:themeColor="text1"/>
        </w:rPr>
        <w:t xml:space="preserve">e no longer have </w:t>
      </w:r>
      <w:r w:rsidR="007F073A">
        <w:rPr>
          <w:rFonts w:eastAsia="Times New Roman" w:cs="Arial"/>
          <w:color w:val="000000" w:themeColor="text1"/>
        </w:rPr>
        <w:t>three parts.</w:t>
      </w:r>
    </w:p>
    <w:p w14:paraId="38CEE621" w14:textId="745F461E" w:rsidR="007F073A" w:rsidRPr="006C1248" w:rsidRDefault="007F073A" w:rsidP="007F073A">
      <w:pPr>
        <w:pStyle w:val="ListParagraph"/>
        <w:numPr>
          <w:ilvl w:val="0"/>
          <w:numId w:val="12"/>
        </w:numPr>
        <w:shd w:val="clear" w:color="auto" w:fill="FFFFFF"/>
        <w:spacing w:after="0" w:line="240" w:lineRule="auto"/>
        <w:ind w:left="360"/>
        <w:rPr>
          <w:rFonts w:eastAsia="Times New Roman" w:cs="Arial"/>
          <w:b/>
          <w:color w:val="000000" w:themeColor="text1"/>
        </w:rPr>
      </w:pPr>
      <w:r w:rsidRPr="006C1248">
        <w:rPr>
          <w:rFonts w:eastAsia="Times New Roman" w:cs="Arial"/>
          <w:color w:val="000000" w:themeColor="text1"/>
        </w:rPr>
        <w:t>The revised format is now a take-home exam. The students have three weeks to complete their three questions (EDD and four questions (PHD)</w:t>
      </w:r>
      <w:r>
        <w:rPr>
          <w:rFonts w:eastAsia="Times New Roman" w:cs="Arial"/>
          <w:color w:val="000000" w:themeColor="text1"/>
        </w:rPr>
        <w:t>.</w:t>
      </w:r>
    </w:p>
    <w:p w14:paraId="5CE66FC5" w14:textId="2A6BD88D" w:rsidR="00FB094F" w:rsidRPr="006C1248" w:rsidRDefault="00FB094F" w:rsidP="006C1248">
      <w:pPr>
        <w:pStyle w:val="ListParagraph"/>
        <w:numPr>
          <w:ilvl w:val="0"/>
          <w:numId w:val="12"/>
        </w:numPr>
        <w:shd w:val="clear" w:color="auto" w:fill="FFFFFF"/>
        <w:spacing w:after="0" w:line="240" w:lineRule="auto"/>
        <w:ind w:left="360"/>
        <w:rPr>
          <w:rFonts w:eastAsia="Times New Roman" w:cs="Arial"/>
          <w:b/>
          <w:color w:val="000000" w:themeColor="text1"/>
        </w:rPr>
      </w:pPr>
      <w:r w:rsidRPr="006C1248">
        <w:rPr>
          <w:rFonts w:eastAsia="Times New Roman" w:cs="Arial"/>
          <w:color w:val="000000" w:themeColor="text1"/>
        </w:rPr>
        <w:t>Oral Exams will be convened only if there are substantial questions regarding the quality of the Written submission- we depend on you to notify us of these issues.</w:t>
      </w:r>
    </w:p>
    <w:p w14:paraId="7B51179A" w14:textId="3C6E2DC7" w:rsidR="003E71A5" w:rsidRPr="006C1248" w:rsidRDefault="003E71A5" w:rsidP="006C1248">
      <w:pPr>
        <w:pStyle w:val="ListParagraph"/>
        <w:numPr>
          <w:ilvl w:val="0"/>
          <w:numId w:val="12"/>
        </w:numPr>
        <w:shd w:val="clear" w:color="auto" w:fill="FFFFFF"/>
        <w:spacing w:after="0" w:line="240" w:lineRule="auto"/>
        <w:rPr>
          <w:rFonts w:eastAsia="Times New Roman" w:cs="Arial"/>
          <w:b/>
          <w:color w:val="000000" w:themeColor="text1"/>
        </w:rPr>
      </w:pPr>
      <w:r w:rsidRPr="006C1248">
        <w:rPr>
          <w:rFonts w:eastAsia="Times New Roman" w:cs="Arial"/>
          <w:color w:val="000000" w:themeColor="text1"/>
        </w:rPr>
        <w:t>APA accurate, in-text</w:t>
      </w:r>
      <w:r w:rsidR="008401CC" w:rsidRPr="006C1248">
        <w:rPr>
          <w:rFonts w:eastAsia="Times New Roman" w:cs="Arial"/>
          <w:color w:val="000000" w:themeColor="text1"/>
        </w:rPr>
        <w:t xml:space="preserve"> </w:t>
      </w:r>
      <w:r w:rsidRPr="006C1248">
        <w:rPr>
          <w:rFonts w:eastAsia="Times New Roman" w:cs="Arial"/>
          <w:color w:val="000000" w:themeColor="text1"/>
        </w:rPr>
        <w:t xml:space="preserve">citations </w:t>
      </w:r>
      <w:r w:rsidR="00C158CE">
        <w:rPr>
          <w:rFonts w:eastAsia="Times New Roman" w:cs="Arial"/>
          <w:color w:val="000000" w:themeColor="text1"/>
        </w:rPr>
        <w:t xml:space="preserve">and a </w:t>
      </w:r>
      <w:r w:rsidR="00C158CE" w:rsidRPr="006C1248">
        <w:rPr>
          <w:rFonts w:eastAsia="Times New Roman" w:cs="Arial"/>
          <w:color w:val="000000" w:themeColor="text1"/>
        </w:rPr>
        <w:t xml:space="preserve">reference list </w:t>
      </w:r>
      <w:r w:rsidR="00C158CE">
        <w:rPr>
          <w:rFonts w:eastAsia="Times New Roman" w:cs="Arial"/>
          <w:color w:val="000000" w:themeColor="text1"/>
        </w:rPr>
        <w:t xml:space="preserve">for each question </w:t>
      </w:r>
      <w:r w:rsidRPr="006C1248">
        <w:rPr>
          <w:rFonts w:eastAsia="Times New Roman" w:cs="Arial"/>
          <w:color w:val="000000" w:themeColor="text1"/>
        </w:rPr>
        <w:t>are required.</w:t>
      </w:r>
    </w:p>
    <w:p w14:paraId="7C515F7F" w14:textId="315291C5" w:rsidR="000E24B2" w:rsidRPr="006C1248" w:rsidRDefault="008401CC" w:rsidP="006C1248">
      <w:pPr>
        <w:pStyle w:val="ListParagraph"/>
        <w:numPr>
          <w:ilvl w:val="0"/>
          <w:numId w:val="12"/>
        </w:numPr>
        <w:shd w:val="clear" w:color="auto" w:fill="FFFFFF"/>
        <w:spacing w:after="0" w:line="240" w:lineRule="auto"/>
        <w:rPr>
          <w:rFonts w:eastAsia="Times New Roman" w:cs="Arial"/>
          <w:b/>
          <w:color w:val="000000" w:themeColor="text1"/>
        </w:rPr>
      </w:pPr>
      <w:r w:rsidRPr="006C1248">
        <w:rPr>
          <w:rFonts w:eastAsia="Times New Roman" w:cs="Arial"/>
          <w:b/>
          <w:color w:val="000000" w:themeColor="text1"/>
        </w:rPr>
        <w:t>Direct quotations of passages from the reading are neither expected, nor required.</w:t>
      </w:r>
      <w:r w:rsidRPr="006C1248">
        <w:rPr>
          <w:rFonts w:eastAsia="Times New Roman" w:cs="Arial"/>
          <w:color w:val="000000" w:themeColor="text1"/>
        </w:rPr>
        <w:t xml:space="preserve"> The focus </w:t>
      </w:r>
      <w:r w:rsidR="00645798">
        <w:rPr>
          <w:rFonts w:eastAsia="Times New Roman" w:cs="Arial"/>
          <w:color w:val="000000" w:themeColor="text1"/>
        </w:rPr>
        <w:t xml:space="preserve">is on </w:t>
      </w:r>
      <w:r w:rsidRPr="006C1248">
        <w:rPr>
          <w:rFonts w:eastAsia="Times New Roman" w:cs="Arial"/>
          <w:color w:val="000000" w:themeColor="text1"/>
        </w:rPr>
        <w:t>understanding, analysis, critique, synthesis and integration.</w:t>
      </w:r>
    </w:p>
    <w:p w14:paraId="2364EEB9" w14:textId="7735992A" w:rsidR="008401CC" w:rsidRPr="006C1248" w:rsidRDefault="000E24B2" w:rsidP="006C1248">
      <w:pPr>
        <w:pStyle w:val="ListParagraph"/>
        <w:numPr>
          <w:ilvl w:val="0"/>
          <w:numId w:val="12"/>
        </w:numPr>
        <w:shd w:val="clear" w:color="auto" w:fill="FFFFFF"/>
        <w:spacing w:after="0" w:line="240" w:lineRule="auto"/>
        <w:rPr>
          <w:rFonts w:eastAsia="Times New Roman" w:cs="Arial"/>
          <w:b/>
          <w:color w:val="000000" w:themeColor="text1"/>
        </w:rPr>
      </w:pPr>
      <w:r w:rsidRPr="006C1248">
        <w:rPr>
          <w:rFonts w:eastAsia="Times New Roman" w:cs="Arial"/>
          <w:b/>
          <w:color w:val="000000" w:themeColor="text1"/>
        </w:rPr>
        <w:t xml:space="preserve">Students </w:t>
      </w:r>
      <w:r w:rsidR="00645798">
        <w:rPr>
          <w:rFonts w:eastAsia="Times New Roman" w:cs="Arial"/>
          <w:b/>
          <w:color w:val="000000" w:themeColor="text1"/>
        </w:rPr>
        <w:t xml:space="preserve">understand </w:t>
      </w:r>
      <w:r w:rsidRPr="006C1248">
        <w:rPr>
          <w:rFonts w:eastAsia="Times New Roman" w:cs="Arial"/>
          <w:b/>
          <w:color w:val="000000" w:themeColor="text1"/>
        </w:rPr>
        <w:t xml:space="preserve">we will use </w:t>
      </w:r>
      <w:proofErr w:type="spellStart"/>
      <w:r w:rsidRPr="006C1248">
        <w:rPr>
          <w:rFonts w:eastAsia="Times New Roman" w:cs="Arial"/>
          <w:b/>
          <w:color w:val="000000" w:themeColor="text1"/>
        </w:rPr>
        <w:t>TurnitIn</w:t>
      </w:r>
      <w:proofErr w:type="spellEnd"/>
      <w:r w:rsidRPr="006C1248">
        <w:rPr>
          <w:rFonts w:eastAsia="Times New Roman" w:cs="Arial"/>
          <w:b/>
          <w:color w:val="000000" w:themeColor="text1"/>
        </w:rPr>
        <w:t>/</w:t>
      </w:r>
      <w:proofErr w:type="spellStart"/>
      <w:r w:rsidRPr="006C1248">
        <w:rPr>
          <w:rFonts w:eastAsia="Times New Roman" w:cs="Arial"/>
          <w:b/>
          <w:color w:val="000000" w:themeColor="text1"/>
        </w:rPr>
        <w:t>IThenticate</w:t>
      </w:r>
      <w:proofErr w:type="spellEnd"/>
      <w:r w:rsidR="008401CC" w:rsidRPr="006C1248">
        <w:rPr>
          <w:rFonts w:eastAsia="Times New Roman" w:cs="Arial"/>
          <w:color w:val="000000" w:themeColor="text1"/>
        </w:rPr>
        <w:t xml:space="preserve"> </w:t>
      </w:r>
      <w:r w:rsidRPr="006C1248">
        <w:rPr>
          <w:rFonts w:eastAsia="Times New Roman" w:cs="Arial"/>
          <w:color w:val="000000" w:themeColor="text1"/>
        </w:rPr>
        <w:t>to screen all documents</w:t>
      </w:r>
      <w:r w:rsidR="00645798">
        <w:rPr>
          <w:rFonts w:eastAsia="Times New Roman" w:cs="Arial"/>
          <w:color w:val="000000" w:themeColor="text1"/>
        </w:rPr>
        <w:t>.</w:t>
      </w:r>
      <w:r w:rsidRPr="006C1248">
        <w:rPr>
          <w:rFonts w:eastAsia="Times New Roman" w:cs="Arial"/>
          <w:color w:val="000000" w:themeColor="text1"/>
        </w:rPr>
        <w:t xml:space="preserve"> </w:t>
      </w:r>
    </w:p>
    <w:p w14:paraId="2364EEBE" w14:textId="18D298D6" w:rsidR="00DD17D4" w:rsidRPr="006C1248" w:rsidRDefault="008401CC" w:rsidP="006C1248">
      <w:pPr>
        <w:spacing w:after="0" w:line="240" w:lineRule="auto"/>
        <w:rPr>
          <w:b/>
          <w:color w:val="000000" w:themeColor="text1"/>
          <w:highlight w:val="yellow"/>
        </w:rPr>
      </w:pPr>
      <w:r w:rsidRPr="006C1248">
        <w:rPr>
          <w:b/>
          <w:color w:val="000000" w:themeColor="text1"/>
          <w:highlight w:val="yellow"/>
        </w:rPr>
        <w:t>THIS DOCUMENT I</w:t>
      </w:r>
      <w:r w:rsidR="006B6127" w:rsidRPr="006C1248">
        <w:rPr>
          <w:b/>
          <w:color w:val="000000" w:themeColor="text1"/>
          <w:highlight w:val="yellow"/>
        </w:rPr>
        <w:t>NCLUDES</w:t>
      </w:r>
      <w:r w:rsidRPr="006C1248">
        <w:rPr>
          <w:b/>
          <w:color w:val="000000" w:themeColor="text1"/>
          <w:highlight w:val="yellow"/>
        </w:rPr>
        <w:t xml:space="preserve"> THE RUBRIC</w:t>
      </w:r>
      <w:r w:rsidR="008F02FD" w:rsidRPr="006C1248">
        <w:rPr>
          <w:b/>
          <w:color w:val="000000" w:themeColor="text1"/>
          <w:highlight w:val="yellow"/>
        </w:rPr>
        <w:t xml:space="preserve"> AND DETAILED CRITERIA</w:t>
      </w:r>
      <w:r w:rsidR="00B87AE1" w:rsidRPr="006C1248">
        <w:rPr>
          <w:b/>
          <w:color w:val="000000" w:themeColor="text1"/>
          <w:highlight w:val="yellow"/>
        </w:rPr>
        <w:t>. THERE IS SEPARATE, STREAMLINED GRADING FORM WHICH YOU SUBMIT ALONG WITH EDITED DOCUMENT (IF YOU PROVIDE SUCH EDITS)</w:t>
      </w:r>
    </w:p>
    <w:p w14:paraId="2364EEBF" w14:textId="77777777" w:rsidR="00DD17D4" w:rsidRPr="00422357" w:rsidRDefault="00DD17D4" w:rsidP="006C1248">
      <w:pPr>
        <w:spacing w:after="0" w:line="240" w:lineRule="auto"/>
        <w:rPr>
          <w:b/>
          <w:color w:val="000000" w:themeColor="text1"/>
          <w:sz w:val="14"/>
        </w:rPr>
      </w:pPr>
    </w:p>
    <w:p w14:paraId="2364EEC0" w14:textId="39BD90B6" w:rsidR="00DD17D4" w:rsidRPr="006C1248" w:rsidRDefault="004D39CD" w:rsidP="006C1248">
      <w:pPr>
        <w:shd w:val="clear" w:color="auto" w:fill="D9D9D9" w:themeFill="background1" w:themeFillShade="D9"/>
        <w:spacing w:after="0" w:line="240" w:lineRule="auto"/>
        <w:ind w:left="120" w:right="-20" w:hanging="120"/>
        <w:jc w:val="center"/>
        <w:rPr>
          <w:rFonts w:eastAsia="Arial" w:cs="Arial"/>
          <w:b/>
          <w:bCs/>
          <w:color w:val="000000" w:themeColor="text1"/>
          <w:spacing w:val="10"/>
          <w:u w:val="thick" w:color="000000"/>
        </w:rPr>
      </w:pPr>
      <w:r>
        <w:rPr>
          <w:rFonts w:eastAsia="Arial" w:cs="Arial"/>
          <w:b/>
          <w:bCs/>
          <w:color w:val="000000" w:themeColor="text1"/>
          <w:spacing w:val="10"/>
          <w:u w:val="thick" w:color="000000"/>
        </w:rPr>
        <w:t>GRADING HIGHER EDUCATION COMPREHENSIVE EXAMS</w:t>
      </w:r>
    </w:p>
    <w:p w14:paraId="2364EEC2" w14:textId="135ADD5E" w:rsidR="008401CC" w:rsidRPr="006C1248" w:rsidRDefault="008401CC" w:rsidP="007A22D1">
      <w:pPr>
        <w:spacing w:after="0" w:line="240" w:lineRule="auto"/>
        <w:ind w:right="226"/>
        <w:rPr>
          <w:rFonts w:eastAsia="Times New Roman" w:cs="Times New Roman"/>
          <w:color w:val="000000" w:themeColor="text1"/>
        </w:rPr>
      </w:pPr>
      <w:r w:rsidRPr="006C1248">
        <w:rPr>
          <w:rFonts w:eastAsia="Times New Roman" w:cs="Times New Roman"/>
          <w:color w:val="000000" w:themeColor="text1"/>
        </w:rPr>
        <w:t xml:space="preserve">Thank you for your decision to serve and support our students and department by grading qualifying exams. While this role is certainly an honor, we all know it requires a substantial time commitment and carries with </w:t>
      </w:r>
      <w:proofErr w:type="gramStart"/>
      <w:r w:rsidRPr="006C1248">
        <w:rPr>
          <w:rFonts w:eastAsia="Times New Roman" w:cs="Times New Roman"/>
          <w:color w:val="000000" w:themeColor="text1"/>
        </w:rPr>
        <w:t>it</w:t>
      </w:r>
      <w:proofErr w:type="gramEnd"/>
      <w:r w:rsidRPr="006C1248">
        <w:rPr>
          <w:rFonts w:eastAsia="Times New Roman" w:cs="Times New Roman"/>
          <w:color w:val="000000" w:themeColor="text1"/>
        </w:rPr>
        <w:t xml:space="preserve"> great responsibility. We thank you in advance for serving in this critical capacity.</w:t>
      </w:r>
    </w:p>
    <w:p w14:paraId="2364EEC3" w14:textId="77777777" w:rsidR="008401CC" w:rsidRPr="006C1248" w:rsidRDefault="008401CC" w:rsidP="006C1248">
      <w:pPr>
        <w:spacing w:after="0" w:line="240" w:lineRule="auto"/>
        <w:ind w:left="840" w:right="226" w:hanging="360"/>
        <w:rPr>
          <w:rFonts w:eastAsia="Times New Roman" w:cs="Times New Roman"/>
          <w:color w:val="000000" w:themeColor="text1"/>
        </w:rPr>
      </w:pPr>
      <w:r w:rsidRPr="006C1248">
        <w:rPr>
          <w:rFonts w:eastAsia="Times New Roman" w:cs="Times New Roman"/>
          <w:b/>
          <w:color w:val="000000" w:themeColor="text1"/>
        </w:rPr>
        <w:t>Evaluation Directions:</w:t>
      </w:r>
      <w:r w:rsidRPr="006C1248">
        <w:rPr>
          <w:rFonts w:eastAsia="Times New Roman" w:cs="Times New Roman"/>
          <w:color w:val="000000" w:themeColor="text1"/>
        </w:rPr>
        <w:t xml:space="preserve"> When reading and evaluating each student’s qualifying examination papers</w:t>
      </w:r>
    </w:p>
    <w:p w14:paraId="2364EEC4" w14:textId="77777777" w:rsidR="008401CC" w:rsidRPr="006C1248" w:rsidRDefault="008401CC" w:rsidP="006C1248">
      <w:pPr>
        <w:pStyle w:val="ListParagraph"/>
        <w:numPr>
          <w:ilvl w:val="0"/>
          <w:numId w:val="16"/>
        </w:numPr>
        <w:spacing w:after="0" w:line="240" w:lineRule="auto"/>
        <w:ind w:right="226"/>
        <w:rPr>
          <w:rFonts w:eastAsia="Times New Roman" w:cs="Times New Roman"/>
          <w:color w:val="000000" w:themeColor="text1"/>
        </w:rPr>
      </w:pPr>
      <w:r w:rsidRPr="006C1248">
        <w:rPr>
          <w:rFonts w:eastAsia="Times New Roman" w:cs="Times New Roman"/>
          <w:color w:val="000000" w:themeColor="text1"/>
        </w:rPr>
        <w:t>Please remember to apply the same FERPA guidelines regarding confidentiality, protection of student work, etc. to these exams as we do to all student work;</w:t>
      </w:r>
    </w:p>
    <w:p w14:paraId="2364EEC5" w14:textId="252D78E8" w:rsidR="008401CC" w:rsidRPr="006C1248" w:rsidRDefault="008401CC" w:rsidP="006C1248">
      <w:pPr>
        <w:pStyle w:val="ListParagraph"/>
        <w:numPr>
          <w:ilvl w:val="0"/>
          <w:numId w:val="16"/>
        </w:numPr>
        <w:spacing w:after="0" w:line="240" w:lineRule="auto"/>
        <w:ind w:right="226"/>
        <w:rPr>
          <w:rFonts w:eastAsia="Times New Roman" w:cs="Times New Roman"/>
          <w:color w:val="000000" w:themeColor="text1"/>
        </w:rPr>
      </w:pPr>
      <w:r w:rsidRPr="006C1248">
        <w:rPr>
          <w:rFonts w:eastAsia="Times New Roman" w:cs="Times New Roman"/>
          <w:color w:val="000000" w:themeColor="text1"/>
        </w:rPr>
        <w:t xml:space="preserve">Please </w:t>
      </w:r>
      <w:r w:rsidR="007A22D1">
        <w:rPr>
          <w:rFonts w:eastAsia="Times New Roman" w:cs="Times New Roman"/>
          <w:color w:val="000000" w:themeColor="text1"/>
        </w:rPr>
        <w:t xml:space="preserve">realize this is a transparent process and </w:t>
      </w:r>
      <w:r w:rsidRPr="006C1248">
        <w:rPr>
          <w:rFonts w:eastAsia="Times New Roman" w:cs="Times New Roman"/>
          <w:color w:val="000000" w:themeColor="text1"/>
        </w:rPr>
        <w:t>each student</w:t>
      </w:r>
      <w:r w:rsidR="000F40E8" w:rsidRPr="006C1248">
        <w:rPr>
          <w:rFonts w:eastAsia="Times New Roman" w:cs="Times New Roman"/>
          <w:color w:val="000000" w:themeColor="text1"/>
        </w:rPr>
        <w:t>, major professor,</w:t>
      </w:r>
      <w:r w:rsidRPr="006C1248">
        <w:rPr>
          <w:rFonts w:eastAsia="Times New Roman" w:cs="Times New Roman"/>
          <w:color w:val="000000" w:themeColor="text1"/>
        </w:rPr>
        <w:t xml:space="preserve"> and program coordinator will see your responses/feedback to their essay</w:t>
      </w:r>
      <w:r w:rsidR="00EC041A">
        <w:rPr>
          <w:rFonts w:eastAsia="Times New Roman" w:cs="Times New Roman"/>
          <w:color w:val="000000" w:themeColor="text1"/>
        </w:rPr>
        <w:t>s;</w:t>
      </w:r>
    </w:p>
    <w:p w14:paraId="2364EEC6" w14:textId="502FCF3A" w:rsidR="008401CC" w:rsidRPr="006C1248" w:rsidRDefault="008401CC" w:rsidP="006C1248">
      <w:pPr>
        <w:pStyle w:val="ListParagraph"/>
        <w:numPr>
          <w:ilvl w:val="0"/>
          <w:numId w:val="16"/>
        </w:numPr>
        <w:spacing w:after="0" w:line="240" w:lineRule="auto"/>
        <w:ind w:right="226"/>
        <w:rPr>
          <w:rFonts w:eastAsia="Times New Roman" w:cs="Times New Roman"/>
          <w:color w:val="000000" w:themeColor="text1"/>
        </w:rPr>
      </w:pPr>
      <w:r w:rsidRPr="006C1248">
        <w:rPr>
          <w:rFonts w:eastAsia="Times New Roman" w:cs="Times New Roman"/>
          <w:color w:val="000000" w:themeColor="text1"/>
        </w:rPr>
        <w:t xml:space="preserve">Please, thoughtfully use the program’s holistic scoring </w:t>
      </w:r>
      <w:r w:rsidR="00EC041A">
        <w:rPr>
          <w:rFonts w:eastAsia="Times New Roman" w:cs="Times New Roman"/>
          <w:color w:val="000000" w:themeColor="text1"/>
        </w:rPr>
        <w:t xml:space="preserve">assessment </w:t>
      </w:r>
      <w:r w:rsidRPr="006C1248">
        <w:rPr>
          <w:rFonts w:eastAsia="Times New Roman" w:cs="Times New Roman"/>
          <w:color w:val="000000" w:themeColor="text1"/>
        </w:rPr>
        <w:t>rubric (attached);</w:t>
      </w:r>
    </w:p>
    <w:p w14:paraId="2364EEC7" w14:textId="6CDAA6BA" w:rsidR="008401CC" w:rsidRPr="006C1248" w:rsidRDefault="008401CC" w:rsidP="006C1248">
      <w:pPr>
        <w:pStyle w:val="ListParagraph"/>
        <w:numPr>
          <w:ilvl w:val="0"/>
          <w:numId w:val="16"/>
        </w:numPr>
        <w:spacing w:after="0" w:line="240" w:lineRule="auto"/>
        <w:ind w:right="226"/>
        <w:rPr>
          <w:rFonts w:eastAsia="Times New Roman" w:cs="Times New Roman"/>
          <w:color w:val="000000" w:themeColor="text1"/>
        </w:rPr>
      </w:pPr>
      <w:r w:rsidRPr="006C1248">
        <w:rPr>
          <w:rFonts w:eastAsia="Times New Roman" w:cs="Times New Roman"/>
          <w:color w:val="000000" w:themeColor="text1"/>
        </w:rPr>
        <w:t xml:space="preserve">Please use the space provided (and </w:t>
      </w:r>
      <w:r w:rsidR="00073223">
        <w:rPr>
          <w:rFonts w:eastAsia="Times New Roman" w:cs="Times New Roman"/>
          <w:color w:val="000000" w:themeColor="text1"/>
        </w:rPr>
        <w:t xml:space="preserve">additional </w:t>
      </w:r>
      <w:r w:rsidRPr="006C1248">
        <w:rPr>
          <w:rFonts w:eastAsia="Times New Roman" w:cs="Times New Roman"/>
          <w:color w:val="000000" w:themeColor="text1"/>
        </w:rPr>
        <w:t xml:space="preserve">pages if needed) to provide feedback to students as needed. These comments will be especially crucial in </w:t>
      </w:r>
      <w:r w:rsidR="009A6FE1">
        <w:rPr>
          <w:rFonts w:eastAsia="Times New Roman" w:cs="Times New Roman"/>
          <w:color w:val="000000" w:themeColor="text1"/>
        </w:rPr>
        <w:t xml:space="preserve">a </w:t>
      </w:r>
      <w:r w:rsidRPr="006C1248">
        <w:rPr>
          <w:rFonts w:eastAsia="Times New Roman" w:cs="Times New Roman"/>
          <w:color w:val="000000" w:themeColor="text1"/>
        </w:rPr>
        <w:t xml:space="preserve">case when </w:t>
      </w:r>
      <w:r w:rsidR="009A6FE1">
        <w:rPr>
          <w:rFonts w:eastAsia="Times New Roman" w:cs="Times New Roman"/>
          <w:color w:val="000000" w:themeColor="text1"/>
        </w:rPr>
        <w:t xml:space="preserve">a </w:t>
      </w:r>
      <w:r w:rsidRPr="006C1248">
        <w:rPr>
          <w:rFonts w:eastAsia="Times New Roman" w:cs="Times New Roman"/>
          <w:color w:val="000000" w:themeColor="text1"/>
        </w:rPr>
        <w:t>student “Fail</w:t>
      </w:r>
      <w:r w:rsidR="009A6FE1">
        <w:rPr>
          <w:rFonts w:eastAsia="Times New Roman" w:cs="Times New Roman"/>
          <w:color w:val="000000" w:themeColor="text1"/>
        </w:rPr>
        <w:t>s</w:t>
      </w:r>
      <w:r w:rsidRPr="006C1248">
        <w:rPr>
          <w:rFonts w:eastAsia="Times New Roman" w:cs="Times New Roman"/>
          <w:color w:val="000000" w:themeColor="text1"/>
        </w:rPr>
        <w:t>” a question;</w:t>
      </w:r>
    </w:p>
    <w:p w14:paraId="2364EEC8" w14:textId="31803F86" w:rsidR="008401CC" w:rsidRPr="006C1248" w:rsidRDefault="008401CC" w:rsidP="006C1248">
      <w:pPr>
        <w:pStyle w:val="ListParagraph"/>
        <w:numPr>
          <w:ilvl w:val="0"/>
          <w:numId w:val="16"/>
        </w:numPr>
        <w:spacing w:after="0" w:line="240" w:lineRule="auto"/>
        <w:ind w:right="226"/>
        <w:rPr>
          <w:rFonts w:eastAsia="Times New Roman" w:cs="Times New Roman"/>
          <w:color w:val="000000" w:themeColor="text1"/>
        </w:rPr>
      </w:pPr>
      <w:r w:rsidRPr="006C1248">
        <w:rPr>
          <w:rFonts w:eastAsia="Times New Roman" w:cs="Times New Roman"/>
          <w:color w:val="000000" w:themeColor="text1"/>
        </w:rPr>
        <w:t xml:space="preserve">You may use the </w:t>
      </w:r>
      <w:r w:rsidR="00DC36E5" w:rsidRPr="006C1248">
        <w:rPr>
          <w:rFonts w:eastAsia="Times New Roman" w:cs="Times New Roman"/>
          <w:color w:val="000000" w:themeColor="text1"/>
        </w:rPr>
        <w:t>Rubric G</w:t>
      </w:r>
      <w:r w:rsidRPr="006C1248">
        <w:rPr>
          <w:rFonts w:eastAsia="Times New Roman" w:cs="Times New Roman"/>
          <w:color w:val="000000" w:themeColor="text1"/>
        </w:rPr>
        <w:t xml:space="preserve">rid (attached) </w:t>
      </w:r>
      <w:r w:rsidR="00801290">
        <w:rPr>
          <w:rFonts w:eastAsia="Times New Roman" w:cs="Times New Roman"/>
          <w:color w:val="000000" w:themeColor="text1"/>
        </w:rPr>
        <w:t xml:space="preserve">or the Grading Form </w:t>
      </w:r>
      <w:r w:rsidRPr="006C1248">
        <w:rPr>
          <w:rFonts w:eastAsia="Times New Roman" w:cs="Times New Roman"/>
          <w:color w:val="000000" w:themeColor="text1"/>
        </w:rPr>
        <w:t xml:space="preserve">to record your </w:t>
      </w:r>
      <w:r w:rsidR="00801290">
        <w:rPr>
          <w:rFonts w:eastAsia="Times New Roman" w:cs="Times New Roman"/>
          <w:color w:val="000000" w:themeColor="text1"/>
        </w:rPr>
        <w:t>feedback</w:t>
      </w:r>
      <w:r w:rsidRPr="006C1248">
        <w:rPr>
          <w:rFonts w:eastAsia="Times New Roman" w:cs="Times New Roman"/>
          <w:color w:val="000000" w:themeColor="text1"/>
        </w:rPr>
        <w:t>;</w:t>
      </w:r>
    </w:p>
    <w:p w14:paraId="2364EEDC" w14:textId="25F381EC" w:rsidR="00D5056C" w:rsidRDefault="008401CC" w:rsidP="00B37B05">
      <w:pPr>
        <w:spacing w:after="0" w:line="240" w:lineRule="auto"/>
        <w:ind w:left="840" w:right="226" w:hanging="360"/>
        <w:rPr>
          <w:rFonts w:eastAsia="Times New Roman" w:cs="Times New Roman"/>
          <w:color w:val="000000" w:themeColor="text1"/>
          <w:sz w:val="4"/>
          <w:szCs w:val="4"/>
        </w:rPr>
      </w:pPr>
      <w:r w:rsidRPr="006C1248">
        <w:rPr>
          <w:rFonts w:eastAsia="Times New Roman" w:cs="Times New Roman"/>
          <w:color w:val="000000" w:themeColor="text1"/>
        </w:rPr>
        <w:t>(</w:t>
      </w:r>
      <w:r w:rsidR="008F02FD" w:rsidRPr="006C1248">
        <w:rPr>
          <w:rFonts w:eastAsia="Times New Roman" w:cs="Times New Roman"/>
          <w:color w:val="000000" w:themeColor="text1"/>
        </w:rPr>
        <w:t>F</w:t>
      </w:r>
      <w:r w:rsidRPr="006C1248">
        <w:rPr>
          <w:rFonts w:eastAsia="Times New Roman" w:cs="Times New Roman"/>
          <w:color w:val="000000" w:themeColor="text1"/>
        </w:rPr>
        <w:t xml:space="preserve">) </w:t>
      </w:r>
      <w:r w:rsidR="008F02FD" w:rsidRPr="006C1248">
        <w:rPr>
          <w:rFonts w:eastAsia="Times New Roman" w:cs="Times New Roman"/>
          <w:color w:val="000000" w:themeColor="text1"/>
        </w:rPr>
        <w:t xml:space="preserve">Please return the </w:t>
      </w:r>
      <w:r w:rsidRPr="006C1248">
        <w:rPr>
          <w:rFonts w:eastAsia="Times New Roman" w:cs="Times New Roman"/>
          <w:color w:val="000000" w:themeColor="text1"/>
        </w:rPr>
        <w:t>complete</w:t>
      </w:r>
      <w:r w:rsidR="008F02FD" w:rsidRPr="006C1248">
        <w:rPr>
          <w:rFonts w:eastAsia="Times New Roman" w:cs="Times New Roman"/>
          <w:color w:val="000000" w:themeColor="text1"/>
        </w:rPr>
        <w:t>d</w:t>
      </w:r>
      <w:r w:rsidRPr="006C1248">
        <w:rPr>
          <w:rFonts w:eastAsia="Times New Roman" w:cs="Times New Roman"/>
          <w:color w:val="000000" w:themeColor="text1"/>
        </w:rPr>
        <w:t xml:space="preserve"> a) Final Report and b) the edited student document (if you provided edits/comments) to the</w:t>
      </w:r>
      <w:r w:rsidR="00A765F0" w:rsidRPr="006C1248">
        <w:rPr>
          <w:rFonts w:eastAsia="Times New Roman" w:cs="Times New Roman"/>
          <w:color w:val="000000" w:themeColor="text1"/>
        </w:rPr>
        <w:t xml:space="preserve"> major professor or </w:t>
      </w:r>
      <w:r w:rsidRPr="006C1248">
        <w:rPr>
          <w:rFonts w:eastAsia="Times New Roman" w:cs="Times New Roman"/>
          <w:color w:val="000000" w:themeColor="text1"/>
        </w:rPr>
        <w:t xml:space="preserve">Program Coordinator (Dr. Kathleen P. King at ED 220E or </w:t>
      </w:r>
      <w:hyperlink r:id="rId7" w:history="1">
        <w:r w:rsidR="00422357" w:rsidRPr="00D66854">
          <w:rPr>
            <w:rStyle w:val="Hyperlink"/>
            <w:rFonts w:eastAsia="Times New Roman" w:cs="Times New Roman"/>
          </w:rPr>
          <w:t>Kathleen.King@UCF.edu</w:t>
        </w:r>
      </w:hyperlink>
      <w:r w:rsidRPr="006C1248">
        <w:rPr>
          <w:rFonts w:eastAsia="Times New Roman" w:cs="Times New Roman"/>
          <w:color w:val="000000" w:themeColor="text1"/>
        </w:rPr>
        <w:t>)</w:t>
      </w:r>
      <w:r w:rsidR="008F73D8" w:rsidRPr="006C1248">
        <w:rPr>
          <w:rFonts w:eastAsia="Times New Roman" w:cs="Times New Roman"/>
          <w:color w:val="000000" w:themeColor="text1"/>
        </w:rPr>
        <w:t>.</w:t>
      </w:r>
    </w:p>
    <w:p w14:paraId="0FBA900A" w14:textId="77777777" w:rsidR="00422357" w:rsidRPr="00422357" w:rsidRDefault="00422357" w:rsidP="00B37B05">
      <w:pPr>
        <w:spacing w:after="0" w:line="240" w:lineRule="auto"/>
        <w:ind w:left="840" w:right="226" w:hanging="360"/>
        <w:rPr>
          <w:rFonts w:eastAsia="Times New Roman" w:cs="Times New Roman"/>
          <w:color w:val="000000" w:themeColor="text1"/>
          <w:sz w:val="4"/>
          <w:szCs w:val="4"/>
        </w:rPr>
      </w:pPr>
    </w:p>
    <w:tbl>
      <w:tblPr>
        <w:tblStyle w:val="TableGrid"/>
        <w:tblW w:w="9540" w:type="dxa"/>
        <w:tblInd w:w="355" w:type="dxa"/>
        <w:tblLook w:val="04A0" w:firstRow="1" w:lastRow="0" w:firstColumn="1" w:lastColumn="0" w:noHBand="0" w:noVBand="1"/>
      </w:tblPr>
      <w:tblGrid>
        <w:gridCol w:w="3150"/>
        <w:gridCol w:w="6390"/>
      </w:tblGrid>
      <w:tr w:rsidR="00CC13E3" w:rsidRPr="006C1248" w14:paraId="4D77F3BF" w14:textId="77777777" w:rsidTr="00422357">
        <w:tc>
          <w:tcPr>
            <w:tcW w:w="9540" w:type="dxa"/>
            <w:gridSpan w:val="2"/>
            <w:tcBorders>
              <w:top w:val="single" w:sz="4" w:space="0" w:color="auto"/>
              <w:left w:val="single" w:sz="4" w:space="0" w:color="auto"/>
              <w:bottom w:val="nil"/>
              <w:right w:val="single" w:sz="4" w:space="0" w:color="auto"/>
            </w:tcBorders>
            <w:shd w:val="clear" w:color="auto" w:fill="FFE599" w:themeFill="accent4" w:themeFillTint="66"/>
          </w:tcPr>
          <w:p w14:paraId="398C1114" w14:textId="23A9D8BD" w:rsidR="00CC13E3" w:rsidRPr="006C1248" w:rsidRDefault="00CC13E3" w:rsidP="006C1248">
            <w:pPr>
              <w:pStyle w:val="paragraph"/>
              <w:spacing w:before="0" w:beforeAutospacing="0" w:after="0" w:afterAutospacing="0"/>
              <w:contextualSpacing/>
              <w:jc w:val="center"/>
              <w:textAlignment w:val="baseline"/>
              <w:rPr>
                <w:rFonts w:asciiTheme="minorHAnsi" w:hAnsiTheme="minorHAnsi"/>
                <w:b/>
                <w:sz w:val="22"/>
                <w:szCs w:val="22"/>
              </w:rPr>
            </w:pPr>
            <w:r w:rsidRPr="006C1248">
              <w:rPr>
                <w:rFonts w:asciiTheme="minorHAnsi" w:hAnsiTheme="minorHAnsi"/>
                <w:b/>
                <w:sz w:val="22"/>
                <w:szCs w:val="22"/>
              </w:rPr>
              <w:br w:type="page"/>
            </w:r>
            <w:r w:rsidR="00C1378A">
              <w:rPr>
                <w:rFonts w:asciiTheme="minorHAnsi" w:hAnsiTheme="minorHAnsi"/>
                <w:b/>
                <w:sz w:val="22"/>
                <w:szCs w:val="22"/>
                <w:shd w:val="clear" w:color="auto" w:fill="FFE599" w:themeFill="accent4" w:themeFillTint="66"/>
              </w:rPr>
              <w:t>EDD</w:t>
            </w:r>
            <w:r w:rsidRPr="006C1248">
              <w:rPr>
                <w:rFonts w:asciiTheme="minorHAnsi" w:hAnsiTheme="minorHAnsi"/>
                <w:b/>
                <w:sz w:val="22"/>
                <w:szCs w:val="22"/>
                <w:shd w:val="clear" w:color="auto" w:fill="FFE599" w:themeFill="accent4" w:themeFillTint="66"/>
              </w:rPr>
              <w:t xml:space="preserve"> EDUCATION</w:t>
            </w:r>
            <w:r w:rsidR="00C1378A">
              <w:rPr>
                <w:rFonts w:asciiTheme="minorHAnsi" w:hAnsiTheme="minorHAnsi"/>
                <w:b/>
                <w:sz w:val="22"/>
                <w:szCs w:val="22"/>
                <w:shd w:val="clear" w:color="auto" w:fill="FFE599" w:themeFill="accent4" w:themeFillTint="66"/>
              </w:rPr>
              <w:t>AL LEADERSHIP</w:t>
            </w:r>
            <w:r w:rsidRPr="006C1248">
              <w:rPr>
                <w:rFonts w:asciiTheme="minorHAnsi" w:hAnsiTheme="minorHAnsi"/>
                <w:b/>
                <w:sz w:val="22"/>
                <w:szCs w:val="22"/>
                <w:shd w:val="clear" w:color="auto" w:fill="FFE599" w:themeFill="accent4" w:themeFillTint="66"/>
              </w:rPr>
              <w:t xml:space="preserve">, HIGHER EDUCATION </w:t>
            </w:r>
            <w:r w:rsidRPr="006C1248">
              <w:rPr>
                <w:rFonts w:asciiTheme="minorHAnsi" w:hAnsiTheme="minorHAnsi"/>
                <w:b/>
                <w:i/>
                <w:sz w:val="22"/>
                <w:szCs w:val="22"/>
                <w:shd w:val="clear" w:color="auto" w:fill="FFE599" w:themeFill="accent4" w:themeFillTint="66"/>
              </w:rPr>
              <w:t>TRACK</w:t>
            </w:r>
          </w:p>
        </w:tc>
      </w:tr>
      <w:tr w:rsidR="00CC13E3" w:rsidRPr="006C1248" w14:paraId="4282B073" w14:textId="77777777" w:rsidTr="00422357">
        <w:tc>
          <w:tcPr>
            <w:tcW w:w="9540" w:type="dxa"/>
            <w:gridSpan w:val="2"/>
            <w:tcBorders>
              <w:top w:val="nil"/>
            </w:tcBorders>
            <w:shd w:val="clear" w:color="auto" w:fill="D9D9D9"/>
          </w:tcPr>
          <w:p w14:paraId="5154EFDC" w14:textId="65E1F769" w:rsidR="00CC13E3" w:rsidRPr="006C1248" w:rsidRDefault="00801290" w:rsidP="00801290">
            <w:pPr>
              <w:pStyle w:val="paragraph"/>
              <w:spacing w:before="0" w:beforeAutospacing="0" w:after="0" w:afterAutospacing="0"/>
              <w:contextualSpacing/>
              <w:jc w:val="center"/>
              <w:textAlignment w:val="baseline"/>
              <w:rPr>
                <w:rFonts w:asciiTheme="minorHAnsi" w:hAnsiTheme="minorHAnsi"/>
                <w:b/>
                <w:sz w:val="22"/>
                <w:szCs w:val="22"/>
              </w:rPr>
            </w:pPr>
            <w:r w:rsidRPr="006C1248">
              <w:rPr>
                <w:rFonts w:asciiTheme="minorHAnsi" w:hAnsiTheme="minorHAnsi"/>
                <w:b/>
                <w:sz w:val="22"/>
                <w:szCs w:val="22"/>
              </w:rPr>
              <w:t>2019+ FORMAT</w:t>
            </w:r>
            <w:r w:rsidRPr="006C1248">
              <w:rPr>
                <w:rFonts w:asciiTheme="minorHAnsi" w:hAnsiTheme="minorHAnsi"/>
                <w:b/>
                <w:sz w:val="22"/>
                <w:szCs w:val="22"/>
              </w:rPr>
              <w:t xml:space="preserve"> </w:t>
            </w:r>
            <w:r w:rsidR="00CC13E3" w:rsidRPr="006C1248">
              <w:rPr>
                <w:rFonts w:asciiTheme="minorHAnsi" w:hAnsiTheme="minorHAnsi"/>
                <w:b/>
                <w:sz w:val="22"/>
                <w:szCs w:val="22"/>
              </w:rPr>
              <w:t>COMPREHENSIVE EXAMS</w:t>
            </w:r>
          </w:p>
        </w:tc>
      </w:tr>
      <w:tr w:rsidR="00CC13E3" w:rsidRPr="006C1248" w14:paraId="492A8476" w14:textId="77777777" w:rsidTr="00422357">
        <w:tc>
          <w:tcPr>
            <w:tcW w:w="3150" w:type="dxa"/>
            <w:shd w:val="clear" w:color="auto" w:fill="FFE599" w:themeFill="accent4" w:themeFillTint="66"/>
          </w:tcPr>
          <w:p w14:paraId="717167EC" w14:textId="5F739673" w:rsidR="00CC13E3" w:rsidRPr="00B37B05" w:rsidRDefault="00CC13E3" w:rsidP="00B37B05">
            <w:pPr>
              <w:pStyle w:val="paragraph"/>
              <w:spacing w:before="0" w:beforeAutospacing="0" w:after="0" w:afterAutospacing="0"/>
              <w:contextualSpacing/>
              <w:jc w:val="center"/>
              <w:textAlignment w:val="baseline"/>
              <w:rPr>
                <w:rFonts w:asciiTheme="minorHAnsi" w:hAnsiTheme="minorHAnsi"/>
                <w:b/>
                <w:sz w:val="22"/>
                <w:szCs w:val="22"/>
              </w:rPr>
            </w:pPr>
            <w:r w:rsidRPr="006C1248">
              <w:rPr>
                <w:rFonts w:asciiTheme="minorHAnsi" w:hAnsiTheme="minorHAnsi"/>
                <w:b/>
                <w:sz w:val="22"/>
                <w:szCs w:val="22"/>
              </w:rPr>
              <w:t>Written Exam:</w:t>
            </w:r>
          </w:p>
        </w:tc>
        <w:tc>
          <w:tcPr>
            <w:tcW w:w="6390" w:type="dxa"/>
            <w:shd w:val="clear" w:color="auto" w:fill="FFE599" w:themeFill="accent4" w:themeFillTint="66"/>
          </w:tcPr>
          <w:p w14:paraId="26ACAB0B" w14:textId="77777777" w:rsidR="00CC13E3" w:rsidRPr="006C1248" w:rsidRDefault="00CC13E3" w:rsidP="006C1248">
            <w:pPr>
              <w:pStyle w:val="paragraph"/>
              <w:spacing w:before="0" w:beforeAutospacing="0" w:after="0" w:afterAutospacing="0"/>
              <w:contextualSpacing/>
              <w:jc w:val="center"/>
              <w:textAlignment w:val="baseline"/>
              <w:rPr>
                <w:rFonts w:asciiTheme="minorHAnsi" w:hAnsiTheme="minorHAnsi"/>
                <w:b/>
                <w:sz w:val="22"/>
                <w:szCs w:val="22"/>
              </w:rPr>
            </w:pPr>
            <w:r w:rsidRPr="006C1248">
              <w:rPr>
                <w:rFonts w:asciiTheme="minorHAnsi" w:hAnsiTheme="minorHAnsi"/>
                <w:b/>
                <w:sz w:val="22"/>
                <w:szCs w:val="22"/>
              </w:rPr>
              <w:t>Oral Exam:</w:t>
            </w:r>
          </w:p>
        </w:tc>
      </w:tr>
      <w:tr w:rsidR="00CC13E3" w:rsidRPr="006C1248" w14:paraId="139493F3" w14:textId="77777777" w:rsidTr="00422357">
        <w:tc>
          <w:tcPr>
            <w:tcW w:w="3150" w:type="dxa"/>
          </w:tcPr>
          <w:p w14:paraId="7F2876EF" w14:textId="77777777" w:rsidR="00CC13E3" w:rsidRPr="006C1248" w:rsidRDefault="00CC13E3" w:rsidP="006C1248">
            <w:pPr>
              <w:pStyle w:val="paragraph"/>
              <w:spacing w:before="0" w:beforeAutospacing="0" w:after="0" w:afterAutospacing="0"/>
              <w:contextualSpacing/>
              <w:textAlignment w:val="baseline"/>
              <w:rPr>
                <w:rFonts w:asciiTheme="minorHAnsi" w:hAnsiTheme="minorHAnsi"/>
                <w:b/>
                <w:sz w:val="22"/>
                <w:szCs w:val="22"/>
              </w:rPr>
            </w:pPr>
            <w:r w:rsidRPr="006C1248">
              <w:rPr>
                <w:rFonts w:asciiTheme="minorHAnsi" w:hAnsiTheme="minorHAnsi"/>
                <w:b/>
                <w:sz w:val="22"/>
                <w:szCs w:val="22"/>
              </w:rPr>
              <w:t>Q 1: Core &amp; Theory</w:t>
            </w:r>
          </w:p>
        </w:tc>
        <w:tc>
          <w:tcPr>
            <w:tcW w:w="6390" w:type="dxa"/>
            <w:vMerge w:val="restart"/>
          </w:tcPr>
          <w:p w14:paraId="4E67A762" w14:textId="77777777" w:rsidR="00CC13E3" w:rsidRPr="00B37B05" w:rsidRDefault="00CC13E3" w:rsidP="006C1248">
            <w:pPr>
              <w:pStyle w:val="paragraph"/>
              <w:numPr>
                <w:ilvl w:val="0"/>
                <w:numId w:val="25"/>
              </w:numPr>
              <w:spacing w:before="0" w:beforeAutospacing="0" w:after="0" w:afterAutospacing="0"/>
              <w:contextualSpacing/>
              <w:textAlignment w:val="baseline"/>
              <w:rPr>
                <w:rFonts w:asciiTheme="minorHAnsi" w:hAnsiTheme="minorHAnsi"/>
                <w:sz w:val="20"/>
                <w:szCs w:val="22"/>
              </w:rPr>
            </w:pPr>
            <w:r w:rsidRPr="00B37B05">
              <w:rPr>
                <w:rFonts w:asciiTheme="minorHAnsi" w:hAnsiTheme="minorHAnsi"/>
                <w:sz w:val="20"/>
                <w:szCs w:val="22"/>
              </w:rPr>
              <w:t>When a student successfully passes the Written portion of the Comprehensive Exams, the Oral Exam will be considered successfully completed.</w:t>
            </w:r>
          </w:p>
          <w:p w14:paraId="798D3E7A" w14:textId="77777777" w:rsidR="00CC13E3" w:rsidRPr="00B37B05" w:rsidRDefault="00CC13E3" w:rsidP="006C1248">
            <w:pPr>
              <w:pStyle w:val="paragraph"/>
              <w:numPr>
                <w:ilvl w:val="0"/>
                <w:numId w:val="25"/>
              </w:numPr>
              <w:spacing w:before="0" w:beforeAutospacing="0" w:after="0" w:afterAutospacing="0"/>
              <w:contextualSpacing/>
              <w:textAlignment w:val="baseline"/>
              <w:rPr>
                <w:rFonts w:asciiTheme="minorHAnsi" w:hAnsiTheme="minorHAnsi"/>
                <w:sz w:val="20"/>
                <w:szCs w:val="22"/>
              </w:rPr>
            </w:pPr>
            <w:r w:rsidRPr="00B37B05">
              <w:rPr>
                <w:rFonts w:asciiTheme="minorHAnsi" w:hAnsiTheme="minorHAnsi"/>
                <w:sz w:val="20"/>
                <w:szCs w:val="22"/>
              </w:rPr>
              <w:t xml:space="preserve">The Oral Exam will only be convened if it is needed to clarify/support a student’s performance regarding his/her Written Exam. </w:t>
            </w:r>
          </w:p>
          <w:p w14:paraId="3AA2D365" w14:textId="77777777" w:rsidR="00CC13E3" w:rsidRPr="006C1248" w:rsidRDefault="00CC13E3" w:rsidP="006C1248">
            <w:pPr>
              <w:pStyle w:val="paragraph"/>
              <w:numPr>
                <w:ilvl w:val="0"/>
                <w:numId w:val="25"/>
              </w:numPr>
              <w:spacing w:before="0" w:beforeAutospacing="0" w:after="0" w:afterAutospacing="0"/>
              <w:contextualSpacing/>
              <w:textAlignment w:val="baseline"/>
              <w:rPr>
                <w:rFonts w:asciiTheme="minorHAnsi" w:hAnsiTheme="minorHAnsi"/>
                <w:sz w:val="22"/>
                <w:szCs w:val="22"/>
              </w:rPr>
            </w:pPr>
            <w:r w:rsidRPr="00B37B05">
              <w:rPr>
                <w:rFonts w:asciiTheme="minorHAnsi" w:hAnsiTheme="minorHAnsi"/>
                <w:sz w:val="20"/>
                <w:szCs w:val="22"/>
              </w:rPr>
              <w:t>When an Oral Exam is scheduled, students will receive written feedback on their Written Exam in advance to be able to prepare to address the questions and comments noted by the reviewers.</w:t>
            </w:r>
          </w:p>
        </w:tc>
      </w:tr>
      <w:tr w:rsidR="00CC13E3" w:rsidRPr="006C1248" w14:paraId="52ED8315" w14:textId="77777777" w:rsidTr="00422357">
        <w:tc>
          <w:tcPr>
            <w:tcW w:w="3150" w:type="dxa"/>
          </w:tcPr>
          <w:p w14:paraId="45FC84FA" w14:textId="77777777" w:rsidR="00CC13E3" w:rsidRPr="006C1248" w:rsidRDefault="00CC13E3" w:rsidP="006C1248">
            <w:pPr>
              <w:pStyle w:val="paragraph"/>
              <w:spacing w:before="0" w:beforeAutospacing="0" w:after="0" w:afterAutospacing="0"/>
              <w:contextualSpacing/>
              <w:textAlignment w:val="baseline"/>
              <w:rPr>
                <w:rFonts w:asciiTheme="minorHAnsi" w:hAnsiTheme="minorHAnsi"/>
                <w:b/>
                <w:sz w:val="22"/>
                <w:szCs w:val="22"/>
              </w:rPr>
            </w:pPr>
            <w:r w:rsidRPr="006C1248">
              <w:rPr>
                <w:rFonts w:asciiTheme="minorHAnsi" w:hAnsiTheme="minorHAnsi"/>
                <w:b/>
                <w:sz w:val="22"/>
                <w:szCs w:val="22"/>
              </w:rPr>
              <w:t>Q 2: Specialization and Praxis</w:t>
            </w:r>
          </w:p>
        </w:tc>
        <w:tc>
          <w:tcPr>
            <w:tcW w:w="6390" w:type="dxa"/>
            <w:vMerge/>
          </w:tcPr>
          <w:p w14:paraId="03865167" w14:textId="77777777" w:rsidR="00CC13E3" w:rsidRPr="006C1248" w:rsidRDefault="00CC13E3" w:rsidP="006C1248">
            <w:pPr>
              <w:pStyle w:val="paragraph"/>
              <w:spacing w:before="0" w:beforeAutospacing="0" w:after="0" w:afterAutospacing="0"/>
              <w:contextualSpacing/>
              <w:textAlignment w:val="baseline"/>
              <w:rPr>
                <w:rFonts w:asciiTheme="minorHAnsi" w:hAnsiTheme="minorHAnsi"/>
                <w:sz w:val="22"/>
                <w:szCs w:val="22"/>
              </w:rPr>
            </w:pPr>
          </w:p>
        </w:tc>
      </w:tr>
      <w:tr w:rsidR="00C1378A" w:rsidRPr="006C1248" w14:paraId="2F01608D" w14:textId="77777777" w:rsidTr="00486ECA">
        <w:trPr>
          <w:trHeight w:val="851"/>
        </w:trPr>
        <w:tc>
          <w:tcPr>
            <w:tcW w:w="3150" w:type="dxa"/>
          </w:tcPr>
          <w:p w14:paraId="7CCA8BF9" w14:textId="6FD6EECA" w:rsidR="00C1378A" w:rsidRPr="00C1378A" w:rsidRDefault="00C1378A" w:rsidP="00BE0BCF">
            <w:pPr>
              <w:pStyle w:val="paragraph"/>
              <w:spacing w:before="0" w:after="0"/>
              <w:contextualSpacing/>
              <w:textAlignment w:val="baseline"/>
              <w:rPr>
                <w:rFonts w:asciiTheme="minorHAnsi" w:hAnsiTheme="minorHAnsi"/>
                <w:sz w:val="22"/>
                <w:szCs w:val="22"/>
              </w:rPr>
            </w:pPr>
            <w:r w:rsidRPr="00C1378A">
              <w:rPr>
                <w:rFonts w:asciiTheme="minorHAnsi" w:hAnsiTheme="minorHAnsi"/>
                <w:b/>
                <w:sz w:val="22"/>
                <w:szCs w:val="22"/>
              </w:rPr>
              <w:t xml:space="preserve">Q </w:t>
            </w:r>
            <w:r>
              <w:rPr>
                <w:rFonts w:asciiTheme="minorHAnsi" w:hAnsiTheme="minorHAnsi"/>
                <w:b/>
                <w:sz w:val="22"/>
                <w:szCs w:val="22"/>
              </w:rPr>
              <w:t>3</w:t>
            </w:r>
            <w:r w:rsidRPr="00C1378A">
              <w:rPr>
                <w:rFonts w:asciiTheme="minorHAnsi" w:hAnsiTheme="minorHAnsi"/>
                <w:b/>
                <w:sz w:val="22"/>
                <w:szCs w:val="22"/>
              </w:rPr>
              <w:t>: Research &amp; Theory</w:t>
            </w:r>
          </w:p>
        </w:tc>
        <w:tc>
          <w:tcPr>
            <w:tcW w:w="6390" w:type="dxa"/>
            <w:vMerge/>
          </w:tcPr>
          <w:p w14:paraId="0168DD60" w14:textId="77777777" w:rsidR="00C1378A" w:rsidRPr="006C1248" w:rsidRDefault="00C1378A" w:rsidP="006C1248">
            <w:pPr>
              <w:pStyle w:val="paragraph"/>
              <w:spacing w:before="0" w:beforeAutospacing="0" w:after="0" w:afterAutospacing="0"/>
              <w:contextualSpacing/>
              <w:textAlignment w:val="baseline"/>
              <w:rPr>
                <w:rFonts w:asciiTheme="minorHAnsi" w:hAnsiTheme="minorHAnsi"/>
                <w:sz w:val="22"/>
                <w:szCs w:val="22"/>
              </w:rPr>
            </w:pPr>
          </w:p>
        </w:tc>
      </w:tr>
    </w:tbl>
    <w:p w14:paraId="05F4282E" w14:textId="77777777" w:rsidR="00382E96" w:rsidRDefault="00843500">
      <w:pPr>
        <w:rPr>
          <w:b/>
          <w:color w:val="000000" w:themeColor="text1"/>
          <w:sz w:val="20"/>
          <w:szCs w:val="20"/>
        </w:rPr>
        <w:sectPr w:rsidR="00382E96" w:rsidSect="00382E96">
          <w:headerReference w:type="default" r:id="rId8"/>
          <w:footerReference w:type="default" r:id="rId9"/>
          <w:pgSz w:w="12240" w:h="15840"/>
          <w:pgMar w:top="1008" w:right="1152" w:bottom="1152" w:left="1152" w:header="720" w:footer="720" w:gutter="0"/>
          <w:cols w:space="720"/>
          <w:docGrid w:linePitch="360"/>
        </w:sectPr>
      </w:pPr>
      <w:r>
        <w:rPr>
          <w:b/>
          <w:color w:val="000000" w:themeColor="text1"/>
          <w:sz w:val="20"/>
          <w:szCs w:val="20"/>
        </w:rPr>
        <w:br w:type="page"/>
      </w:r>
    </w:p>
    <w:tbl>
      <w:tblPr>
        <w:tblStyle w:val="TableGrid"/>
        <w:tblW w:w="13585" w:type="dxa"/>
        <w:tblInd w:w="85" w:type="dxa"/>
        <w:tblLook w:val="04A0" w:firstRow="1" w:lastRow="0" w:firstColumn="1" w:lastColumn="0" w:noHBand="0" w:noVBand="1"/>
      </w:tblPr>
      <w:tblGrid>
        <w:gridCol w:w="1607"/>
        <w:gridCol w:w="3095"/>
        <w:gridCol w:w="2984"/>
        <w:gridCol w:w="2086"/>
        <w:gridCol w:w="2108"/>
        <w:gridCol w:w="1705"/>
      </w:tblGrid>
      <w:tr w:rsidR="00FB3EAB" w:rsidRPr="007A5F45" w14:paraId="606921E5" w14:textId="77777777" w:rsidTr="00F60FAF">
        <w:tc>
          <w:tcPr>
            <w:tcW w:w="13585" w:type="dxa"/>
            <w:gridSpan w:val="6"/>
            <w:shd w:val="clear" w:color="auto" w:fill="FFE599" w:themeFill="accent4" w:themeFillTint="66"/>
          </w:tcPr>
          <w:p w14:paraId="6B95BBB8" w14:textId="335C8152" w:rsidR="00FB3EAB" w:rsidRPr="00382E96" w:rsidRDefault="00FB3EAB" w:rsidP="00FB3EAB">
            <w:pPr>
              <w:pStyle w:val="paragraph"/>
              <w:pBdr>
                <w:top w:val="single" w:sz="4" w:space="1" w:color="auto"/>
                <w:bottom w:val="single" w:sz="4" w:space="1" w:color="auto"/>
              </w:pBdr>
              <w:shd w:val="clear" w:color="auto" w:fill="FFE599" w:themeFill="accent4" w:themeFillTint="66"/>
              <w:spacing w:before="0" w:beforeAutospacing="0" w:after="0" w:afterAutospacing="0"/>
              <w:contextualSpacing/>
              <w:jc w:val="center"/>
              <w:textAlignment w:val="baseline"/>
              <w:rPr>
                <w:rFonts w:asciiTheme="minorHAnsi" w:hAnsiTheme="minorHAnsi"/>
                <w:b/>
              </w:rPr>
            </w:pPr>
            <w:r w:rsidRPr="00157D47">
              <w:rPr>
                <w:rFonts w:asciiTheme="minorHAnsi" w:hAnsiTheme="minorHAnsi"/>
              </w:rPr>
              <w:lastRenderedPageBreak/>
              <w:br w:type="page"/>
            </w:r>
            <w:r w:rsidR="00952D0A">
              <w:rPr>
                <w:rFonts w:asciiTheme="minorHAnsi" w:hAnsiTheme="minorHAnsi"/>
                <w:b/>
              </w:rPr>
              <w:t>EDD</w:t>
            </w:r>
            <w:r w:rsidRPr="00382E96">
              <w:rPr>
                <w:rFonts w:asciiTheme="minorHAnsi" w:hAnsiTheme="minorHAnsi"/>
                <w:b/>
              </w:rPr>
              <w:t xml:space="preserve"> EDUCATION</w:t>
            </w:r>
            <w:r w:rsidR="00952D0A">
              <w:rPr>
                <w:rFonts w:asciiTheme="minorHAnsi" w:hAnsiTheme="minorHAnsi"/>
                <w:b/>
              </w:rPr>
              <w:t>AL LEADERSHIP</w:t>
            </w:r>
            <w:r w:rsidRPr="00382E96">
              <w:rPr>
                <w:rFonts w:asciiTheme="minorHAnsi" w:hAnsiTheme="minorHAnsi"/>
                <w:b/>
              </w:rPr>
              <w:t xml:space="preserve">, HIGHER EDUCATION TRACK </w:t>
            </w:r>
          </w:p>
          <w:p w14:paraId="260672A6" w14:textId="136E368C" w:rsidR="00FB3EAB" w:rsidRPr="006D61CF" w:rsidRDefault="00FB3EAB" w:rsidP="00FB3EAB">
            <w:pPr>
              <w:jc w:val="center"/>
              <w:rPr>
                <w:b/>
                <w:i/>
                <w:szCs w:val="20"/>
              </w:rPr>
            </w:pPr>
            <w:r w:rsidRPr="00382E96">
              <w:rPr>
                <w:b/>
                <w:sz w:val="24"/>
              </w:rPr>
              <w:t>2019+ COMPREHENSIVE EXAM</w:t>
            </w:r>
          </w:p>
        </w:tc>
      </w:tr>
      <w:tr w:rsidR="004C45E6" w:rsidRPr="007A5F45" w14:paraId="05C04CFB" w14:textId="06E84D9E" w:rsidTr="004C45E6">
        <w:tc>
          <w:tcPr>
            <w:tcW w:w="1607" w:type="dxa"/>
            <w:shd w:val="clear" w:color="auto" w:fill="FFE599" w:themeFill="accent4" w:themeFillTint="66"/>
          </w:tcPr>
          <w:p w14:paraId="4AA22D89"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2DE0AEF0"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0"/>
                <w:u w:color="000000"/>
              </w:rPr>
            </w:pPr>
          </w:p>
          <w:p w14:paraId="5F18DDD8" w14:textId="77777777" w:rsidR="00B40060" w:rsidRP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0"/>
                <w:u w:color="000000"/>
              </w:rPr>
            </w:pPr>
          </w:p>
          <w:p w14:paraId="3A7E7C9C" w14:textId="47690C42" w:rsidR="00B40060" w:rsidRP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QUESTION NUMBE</w:t>
            </w:r>
            <w:r>
              <w:rPr>
                <w:rFonts w:asciiTheme="minorHAnsi" w:eastAsia="Arial" w:hAnsiTheme="minorHAnsi" w:cs="Arial"/>
                <w:b/>
                <w:i/>
                <w:spacing w:val="10"/>
                <w:sz w:val="20"/>
                <w:szCs w:val="20"/>
                <w:u w:color="000000"/>
              </w:rPr>
              <w:t>R</w:t>
            </w:r>
          </w:p>
        </w:tc>
        <w:tc>
          <w:tcPr>
            <w:tcW w:w="3095" w:type="dxa"/>
            <w:shd w:val="clear" w:color="auto" w:fill="FFE599" w:themeFill="accent4" w:themeFillTint="66"/>
          </w:tcPr>
          <w:p w14:paraId="633B3678"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77E7A5D7"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749BD80C"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217F3E1F" w14:textId="0CD2232B" w:rsidR="004C45E6" w:rsidRPr="00B40060" w:rsidRDefault="004C45E6"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ASSOCIATED COURSES</w:t>
            </w:r>
          </w:p>
        </w:tc>
        <w:tc>
          <w:tcPr>
            <w:tcW w:w="2984" w:type="dxa"/>
            <w:shd w:val="clear" w:color="auto" w:fill="FFE599" w:themeFill="accent4" w:themeFillTint="66"/>
          </w:tcPr>
          <w:p w14:paraId="667F7B68"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0AD3A030"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007C4E5A" w14:textId="77777777" w:rsidR="00B40060" w:rsidRDefault="00B40060"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p>
          <w:p w14:paraId="66302096" w14:textId="73B4F733" w:rsidR="004C45E6" w:rsidRPr="00B40060" w:rsidRDefault="004C45E6" w:rsidP="004C45E6">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Cs w:val="20"/>
                <w:u w:color="000000"/>
              </w:rPr>
              <w:t>Criteria</w:t>
            </w:r>
          </w:p>
        </w:tc>
        <w:tc>
          <w:tcPr>
            <w:tcW w:w="2086" w:type="dxa"/>
            <w:shd w:val="clear" w:color="auto" w:fill="FFE599" w:themeFill="accent4" w:themeFillTint="66"/>
          </w:tcPr>
          <w:p w14:paraId="4371A836" w14:textId="77777777" w:rsidR="004C45E6" w:rsidRDefault="004C45E6" w:rsidP="004C45E6">
            <w:pPr>
              <w:ind w:right="30"/>
              <w:rPr>
                <w:b/>
                <w:i/>
                <w:sz w:val="20"/>
                <w:szCs w:val="20"/>
              </w:rPr>
            </w:pPr>
            <w:r w:rsidRPr="00C93E0D">
              <w:rPr>
                <w:b/>
                <w:i/>
                <w:sz w:val="20"/>
                <w:szCs w:val="20"/>
              </w:rPr>
              <w:t>Fail/</w:t>
            </w:r>
          </w:p>
          <w:p w14:paraId="3CA27E9D" w14:textId="425EA1CA" w:rsidR="004C45E6" w:rsidRPr="004C45E6" w:rsidRDefault="004C45E6" w:rsidP="004C45E6">
            <w:pPr>
              <w:ind w:right="30"/>
              <w:rPr>
                <w:rFonts w:eastAsia="Arial" w:cs="Arial"/>
                <w:i/>
                <w:spacing w:val="9"/>
                <w:sz w:val="20"/>
                <w:szCs w:val="20"/>
              </w:rPr>
            </w:pPr>
            <w:r w:rsidRPr="00C93E0D">
              <w:rPr>
                <w:rFonts w:eastAsia="Arial" w:cs="Arial"/>
                <w:b/>
                <w:i/>
                <w:spacing w:val="10"/>
                <w:sz w:val="20"/>
                <w:szCs w:val="20"/>
                <w:u w:color="000000"/>
              </w:rPr>
              <w:t>Uns</w:t>
            </w:r>
            <w:r w:rsidRPr="00C93E0D">
              <w:rPr>
                <w:rFonts w:eastAsia="Arial" w:cs="Arial"/>
                <w:b/>
                <w:i/>
                <w:spacing w:val="11"/>
                <w:sz w:val="20"/>
                <w:szCs w:val="20"/>
                <w:u w:color="000000"/>
              </w:rPr>
              <w:t>at</w:t>
            </w:r>
            <w:r w:rsidRPr="00C93E0D">
              <w:rPr>
                <w:rFonts w:eastAsia="Arial" w:cs="Arial"/>
                <w:b/>
                <w:i/>
                <w:spacing w:val="10"/>
                <w:sz w:val="20"/>
                <w:szCs w:val="20"/>
                <w:u w:color="000000"/>
              </w:rPr>
              <w:t>isfact</w:t>
            </w:r>
            <w:r w:rsidRPr="00C93E0D">
              <w:rPr>
                <w:rFonts w:eastAsia="Arial" w:cs="Arial"/>
                <w:b/>
                <w:i/>
                <w:spacing w:val="11"/>
                <w:sz w:val="20"/>
                <w:szCs w:val="20"/>
                <w:u w:color="000000"/>
              </w:rPr>
              <w:t>o</w:t>
            </w:r>
            <w:r w:rsidRPr="00C93E0D">
              <w:rPr>
                <w:rFonts w:eastAsia="Arial" w:cs="Arial"/>
                <w:b/>
                <w:i/>
                <w:spacing w:val="10"/>
                <w:sz w:val="20"/>
                <w:szCs w:val="20"/>
                <w:u w:color="000000"/>
              </w:rPr>
              <w:t>ry</w:t>
            </w:r>
            <w:r w:rsidRPr="00C93E0D">
              <w:rPr>
                <w:rFonts w:eastAsia="Arial" w:cs="Arial"/>
                <w:i/>
                <w:spacing w:val="9"/>
                <w:sz w:val="20"/>
                <w:szCs w:val="20"/>
              </w:rPr>
              <w:t xml:space="preserve"> (1)</w:t>
            </w:r>
          </w:p>
          <w:p w14:paraId="297EEFBF" w14:textId="571E9B58" w:rsidR="004C45E6" w:rsidRPr="00157D47" w:rsidRDefault="004C45E6" w:rsidP="004C45E6">
            <w:pPr>
              <w:pStyle w:val="paragraph"/>
              <w:spacing w:before="0" w:beforeAutospacing="0" w:after="0" w:afterAutospacing="0"/>
              <w:ind w:right="30"/>
              <w:contextualSpacing/>
              <w:textAlignment w:val="baseline"/>
              <w:rPr>
                <w:rFonts w:asciiTheme="minorHAnsi" w:hAnsiTheme="minorHAnsi"/>
                <w:b/>
              </w:rPr>
            </w:pPr>
            <w:r w:rsidRPr="00C93E0D">
              <w:rPr>
                <w:i/>
                <w:sz w:val="20"/>
                <w:szCs w:val="20"/>
              </w:rPr>
              <w:t>C</w:t>
            </w:r>
            <w:r w:rsidRPr="00C93E0D">
              <w:rPr>
                <w:rFonts w:eastAsia="Arial" w:cs="Arial"/>
                <w:i/>
                <w:spacing w:val="10"/>
                <w:sz w:val="20"/>
                <w:szCs w:val="20"/>
              </w:rPr>
              <w:t xml:space="preserve">ontains </w:t>
            </w:r>
            <w:r w:rsidRPr="004C45E6">
              <w:rPr>
                <w:rFonts w:eastAsia="Arial" w:cs="Arial"/>
                <w:i/>
                <w:spacing w:val="10"/>
                <w:sz w:val="20"/>
                <w:szCs w:val="20"/>
              </w:rPr>
              <w:t>sev</w:t>
            </w:r>
            <w:r w:rsidRPr="004C45E6">
              <w:rPr>
                <w:rFonts w:eastAsia="Arial" w:cs="Arial"/>
                <w:i/>
                <w:spacing w:val="11"/>
                <w:sz w:val="20"/>
                <w:szCs w:val="20"/>
              </w:rPr>
              <w:t>e</w:t>
            </w:r>
            <w:r w:rsidRPr="004C45E6">
              <w:rPr>
                <w:rFonts w:eastAsia="Arial" w:cs="Arial"/>
                <w:i/>
                <w:spacing w:val="10"/>
                <w:sz w:val="20"/>
                <w:szCs w:val="20"/>
              </w:rPr>
              <w:t>ra</w:t>
            </w:r>
            <w:r w:rsidRPr="004C45E6">
              <w:rPr>
                <w:rFonts w:eastAsia="Arial" w:cs="Arial"/>
                <w:i/>
                <w:sz w:val="20"/>
                <w:szCs w:val="20"/>
              </w:rPr>
              <w:t>l</w:t>
            </w:r>
            <w:r w:rsidRPr="004C45E6">
              <w:rPr>
                <w:rFonts w:eastAsia="Arial" w:cs="Arial"/>
                <w:i/>
                <w:spacing w:val="14"/>
                <w:sz w:val="20"/>
                <w:szCs w:val="20"/>
              </w:rPr>
              <w:t xml:space="preserve"> </w:t>
            </w:r>
            <w:r w:rsidRPr="004C45E6">
              <w:rPr>
                <w:rFonts w:eastAsia="Arial" w:cs="Arial"/>
                <w:i/>
                <w:spacing w:val="10"/>
                <w:sz w:val="20"/>
                <w:szCs w:val="20"/>
              </w:rPr>
              <w:t>signific</w:t>
            </w:r>
            <w:r w:rsidRPr="004C45E6">
              <w:rPr>
                <w:rFonts w:eastAsia="Arial" w:cs="Arial"/>
                <w:i/>
                <w:spacing w:val="11"/>
                <w:sz w:val="20"/>
                <w:szCs w:val="20"/>
              </w:rPr>
              <w:t>a</w:t>
            </w:r>
            <w:r w:rsidRPr="004C45E6">
              <w:rPr>
                <w:rFonts w:eastAsia="Arial" w:cs="Arial"/>
                <w:i/>
                <w:spacing w:val="10"/>
                <w:sz w:val="20"/>
                <w:szCs w:val="20"/>
              </w:rPr>
              <w:t>n</w:t>
            </w:r>
            <w:r w:rsidRPr="004C45E6">
              <w:rPr>
                <w:rFonts w:eastAsia="Arial" w:cs="Arial"/>
                <w:i/>
                <w:sz w:val="20"/>
                <w:szCs w:val="20"/>
              </w:rPr>
              <w:t>t</w:t>
            </w:r>
            <w:r w:rsidRPr="004C45E6">
              <w:rPr>
                <w:rFonts w:eastAsia="Arial" w:cs="Arial"/>
                <w:i/>
                <w:spacing w:val="11"/>
                <w:sz w:val="20"/>
                <w:szCs w:val="20"/>
              </w:rPr>
              <w:t xml:space="preserve"> </w:t>
            </w:r>
            <w:r w:rsidRPr="004C45E6">
              <w:rPr>
                <w:rFonts w:eastAsia="Arial" w:cs="Arial"/>
                <w:i/>
                <w:spacing w:val="10"/>
                <w:sz w:val="20"/>
                <w:szCs w:val="20"/>
              </w:rPr>
              <w:t>inaccuracies, errors, and/or deficiencie</w:t>
            </w:r>
            <w:r w:rsidRPr="00B40060">
              <w:rPr>
                <w:rFonts w:eastAsia="Arial" w:cs="Arial"/>
                <w:i/>
                <w:spacing w:val="10"/>
                <w:sz w:val="20"/>
                <w:szCs w:val="20"/>
              </w:rPr>
              <w:t xml:space="preserve">s </w:t>
            </w:r>
            <w:r w:rsidRPr="00C93E0D">
              <w:rPr>
                <w:rFonts w:eastAsia="Arial" w:cs="Arial"/>
                <w:i/>
                <w:spacing w:val="10"/>
                <w:sz w:val="20"/>
                <w:szCs w:val="20"/>
              </w:rPr>
              <w:t>i</w:t>
            </w:r>
            <w:r w:rsidRPr="00C93E0D">
              <w:rPr>
                <w:rFonts w:eastAsia="Arial" w:cs="Arial"/>
                <w:i/>
                <w:sz w:val="20"/>
                <w:szCs w:val="20"/>
              </w:rPr>
              <w:t>n</w:t>
            </w:r>
            <w:r w:rsidRPr="00C93E0D">
              <w:rPr>
                <w:rFonts w:eastAsia="Arial" w:cs="Arial"/>
                <w:i/>
                <w:spacing w:val="18"/>
                <w:sz w:val="20"/>
                <w:szCs w:val="20"/>
              </w:rPr>
              <w:t xml:space="preserve"> the </w:t>
            </w:r>
            <w:r w:rsidRPr="00C93E0D">
              <w:rPr>
                <w:rFonts w:eastAsia="Arial" w:cs="Arial"/>
                <w:i/>
                <w:spacing w:val="10"/>
                <w:sz w:val="20"/>
                <w:szCs w:val="20"/>
              </w:rPr>
              <w:t>re</w:t>
            </w:r>
            <w:r w:rsidRPr="00C93E0D">
              <w:rPr>
                <w:rFonts w:eastAsia="Arial" w:cs="Arial"/>
                <w:i/>
                <w:spacing w:val="11"/>
                <w:sz w:val="20"/>
                <w:szCs w:val="20"/>
              </w:rPr>
              <w:t>s</w:t>
            </w:r>
            <w:r w:rsidRPr="00C93E0D">
              <w:rPr>
                <w:rFonts w:eastAsia="Arial" w:cs="Arial"/>
                <w:i/>
                <w:spacing w:val="10"/>
                <w:sz w:val="20"/>
                <w:szCs w:val="20"/>
              </w:rPr>
              <w:t>pon</w:t>
            </w:r>
            <w:r w:rsidRPr="00C93E0D">
              <w:rPr>
                <w:rFonts w:eastAsia="Arial" w:cs="Arial"/>
                <w:i/>
                <w:spacing w:val="11"/>
                <w:sz w:val="20"/>
                <w:szCs w:val="20"/>
              </w:rPr>
              <w:t>s</w:t>
            </w:r>
            <w:r w:rsidRPr="00C93E0D">
              <w:rPr>
                <w:rFonts w:eastAsia="Arial" w:cs="Arial"/>
                <w:i/>
                <w:sz w:val="20"/>
                <w:szCs w:val="20"/>
              </w:rPr>
              <w:t xml:space="preserve">e. </w:t>
            </w:r>
            <w:r>
              <w:rPr>
                <w:rFonts w:eastAsia="Arial" w:cs="Arial"/>
                <w:i/>
                <w:sz w:val="20"/>
                <w:szCs w:val="20"/>
              </w:rPr>
              <w:t>Little</w:t>
            </w:r>
            <w:r w:rsidRPr="00C93E0D">
              <w:rPr>
                <w:rFonts w:eastAsia="Arial" w:cs="Arial"/>
                <w:i/>
                <w:sz w:val="20"/>
                <w:szCs w:val="20"/>
              </w:rPr>
              <w:t xml:space="preserve"> evidence of student’s advanced competency development. </w:t>
            </w:r>
          </w:p>
        </w:tc>
        <w:tc>
          <w:tcPr>
            <w:tcW w:w="2108" w:type="dxa"/>
            <w:shd w:val="clear" w:color="auto" w:fill="FFE599" w:themeFill="accent4" w:themeFillTint="66"/>
          </w:tcPr>
          <w:p w14:paraId="0C54A9A5" w14:textId="6052A95D" w:rsidR="004C45E6" w:rsidRPr="00157D47" w:rsidRDefault="004C45E6" w:rsidP="004C45E6">
            <w:pPr>
              <w:pStyle w:val="paragraph"/>
              <w:spacing w:before="0" w:beforeAutospacing="0" w:after="0" w:afterAutospacing="0"/>
              <w:ind w:right="-18"/>
              <w:contextualSpacing/>
              <w:textAlignment w:val="baseline"/>
              <w:rPr>
                <w:rFonts w:asciiTheme="minorHAnsi" w:hAnsiTheme="minorHAnsi"/>
                <w:b/>
              </w:rPr>
            </w:pPr>
            <w:r w:rsidRPr="004C45E6">
              <w:rPr>
                <w:rFonts w:eastAsia="Arial" w:cs="Arial"/>
                <w:b/>
                <w:i/>
                <w:spacing w:val="10"/>
                <w:sz w:val="20"/>
                <w:szCs w:val="20"/>
              </w:rPr>
              <w:t>Pass/Satisfactory (2)</w:t>
            </w:r>
            <w:r>
              <w:rPr>
                <w:rFonts w:eastAsia="Arial" w:cs="Arial"/>
                <w:i/>
                <w:spacing w:val="10"/>
                <w:sz w:val="20"/>
                <w:szCs w:val="20"/>
              </w:rPr>
              <w:t xml:space="preserve"> </w:t>
            </w:r>
            <w:r w:rsidRPr="00C93E0D">
              <w:rPr>
                <w:rFonts w:eastAsia="Arial" w:cs="Arial"/>
                <w:i/>
                <w:spacing w:val="10"/>
                <w:sz w:val="20"/>
                <w:szCs w:val="20"/>
              </w:rPr>
              <w:t>Prese</w:t>
            </w:r>
            <w:r w:rsidRPr="00C93E0D">
              <w:rPr>
                <w:rFonts w:eastAsia="Arial" w:cs="Arial"/>
                <w:i/>
                <w:spacing w:val="11"/>
                <w:sz w:val="20"/>
                <w:szCs w:val="20"/>
              </w:rPr>
              <w:t>n</w:t>
            </w:r>
            <w:r w:rsidRPr="00C93E0D">
              <w:rPr>
                <w:rFonts w:eastAsia="Arial" w:cs="Arial"/>
                <w:i/>
                <w:spacing w:val="10"/>
                <w:sz w:val="20"/>
                <w:szCs w:val="20"/>
              </w:rPr>
              <w:t>t</w:t>
            </w:r>
            <w:r w:rsidRPr="00C93E0D">
              <w:rPr>
                <w:rFonts w:eastAsia="Arial" w:cs="Arial"/>
                <w:i/>
                <w:sz w:val="20"/>
                <w:szCs w:val="20"/>
              </w:rPr>
              <w:t>s</w:t>
            </w:r>
            <w:r w:rsidRPr="00C93E0D">
              <w:rPr>
                <w:rFonts w:eastAsia="Arial" w:cs="Arial"/>
                <w:i/>
                <w:spacing w:val="13"/>
                <w:sz w:val="20"/>
                <w:szCs w:val="20"/>
              </w:rPr>
              <w:t xml:space="preserve"> </w:t>
            </w:r>
            <w:r w:rsidRPr="00C93E0D">
              <w:rPr>
                <w:rFonts w:eastAsia="Arial" w:cs="Arial"/>
                <w:i/>
                <w:sz w:val="20"/>
                <w:szCs w:val="20"/>
              </w:rPr>
              <w:t>a</w:t>
            </w:r>
            <w:r w:rsidRPr="00C93E0D">
              <w:rPr>
                <w:rFonts w:eastAsia="Arial" w:cs="Arial"/>
                <w:i/>
                <w:spacing w:val="19"/>
                <w:sz w:val="20"/>
                <w:szCs w:val="20"/>
              </w:rPr>
              <w:t xml:space="preserve"> </w:t>
            </w:r>
            <w:r w:rsidRPr="004C45E6">
              <w:rPr>
                <w:rFonts w:eastAsia="Arial" w:cs="Arial"/>
                <w:i/>
                <w:spacing w:val="10"/>
                <w:sz w:val="20"/>
                <w:szCs w:val="20"/>
              </w:rPr>
              <w:t>g</w:t>
            </w:r>
            <w:r w:rsidRPr="004C45E6">
              <w:rPr>
                <w:rFonts w:eastAsia="Arial" w:cs="Arial"/>
                <w:i/>
                <w:spacing w:val="11"/>
                <w:sz w:val="20"/>
                <w:szCs w:val="20"/>
              </w:rPr>
              <w:t>e</w:t>
            </w:r>
            <w:r w:rsidRPr="004C45E6">
              <w:rPr>
                <w:rFonts w:eastAsia="Arial" w:cs="Arial"/>
                <w:i/>
                <w:spacing w:val="10"/>
                <w:sz w:val="20"/>
                <w:szCs w:val="20"/>
              </w:rPr>
              <w:t>neral</w:t>
            </w:r>
            <w:r w:rsidRPr="004C45E6">
              <w:rPr>
                <w:rFonts w:eastAsia="Arial" w:cs="Arial"/>
                <w:i/>
                <w:spacing w:val="11"/>
                <w:sz w:val="20"/>
                <w:szCs w:val="20"/>
              </w:rPr>
              <w:t>l</w:t>
            </w:r>
            <w:r w:rsidRPr="004C45E6">
              <w:rPr>
                <w:rFonts w:eastAsia="Arial" w:cs="Arial"/>
                <w:i/>
                <w:sz w:val="20"/>
                <w:szCs w:val="20"/>
              </w:rPr>
              <w:t>y</w:t>
            </w:r>
            <w:r w:rsidRPr="004C45E6">
              <w:rPr>
                <w:rFonts w:eastAsia="Arial" w:cs="Arial"/>
                <w:i/>
                <w:spacing w:val="11"/>
                <w:sz w:val="20"/>
                <w:szCs w:val="20"/>
              </w:rPr>
              <w:t xml:space="preserve"> </w:t>
            </w:r>
            <w:r w:rsidRPr="004C45E6">
              <w:rPr>
                <w:rFonts w:eastAsia="Arial" w:cs="Arial"/>
                <w:i/>
                <w:spacing w:val="10"/>
                <w:sz w:val="20"/>
                <w:szCs w:val="20"/>
              </w:rPr>
              <w:t>c</w:t>
            </w:r>
            <w:r w:rsidRPr="004C45E6">
              <w:rPr>
                <w:rFonts w:eastAsia="Arial" w:cs="Arial"/>
                <w:i/>
                <w:spacing w:val="11"/>
                <w:sz w:val="20"/>
                <w:szCs w:val="20"/>
              </w:rPr>
              <w:t>o</w:t>
            </w:r>
            <w:r w:rsidRPr="004C45E6">
              <w:rPr>
                <w:rFonts w:eastAsia="Arial" w:cs="Arial"/>
                <w:i/>
                <w:spacing w:val="10"/>
                <w:sz w:val="20"/>
                <w:szCs w:val="20"/>
              </w:rPr>
              <w:t>mpe</w:t>
            </w:r>
            <w:r w:rsidRPr="004C45E6">
              <w:rPr>
                <w:rFonts w:eastAsia="Arial" w:cs="Arial"/>
                <w:i/>
                <w:spacing w:val="11"/>
                <w:sz w:val="20"/>
                <w:szCs w:val="20"/>
              </w:rPr>
              <w:t>te</w:t>
            </w:r>
            <w:r w:rsidRPr="004C45E6">
              <w:rPr>
                <w:rFonts w:eastAsia="Arial" w:cs="Arial"/>
                <w:i/>
                <w:spacing w:val="10"/>
                <w:sz w:val="20"/>
                <w:szCs w:val="20"/>
              </w:rPr>
              <w:t>n</w:t>
            </w:r>
            <w:r w:rsidRPr="004C45E6">
              <w:rPr>
                <w:rFonts w:eastAsia="Arial" w:cs="Arial"/>
                <w:i/>
                <w:sz w:val="20"/>
                <w:szCs w:val="20"/>
              </w:rPr>
              <w:t>t</w:t>
            </w:r>
            <w:r w:rsidRPr="004C45E6">
              <w:rPr>
                <w:rFonts w:eastAsia="Arial" w:cs="Arial"/>
                <w:i/>
                <w:spacing w:val="10"/>
                <w:sz w:val="20"/>
                <w:szCs w:val="20"/>
              </w:rPr>
              <w:t xml:space="preserve"> a</w:t>
            </w:r>
            <w:r w:rsidRPr="004C45E6">
              <w:rPr>
                <w:rFonts w:eastAsia="Arial" w:cs="Arial"/>
                <w:i/>
                <w:spacing w:val="11"/>
                <w:sz w:val="20"/>
                <w:szCs w:val="20"/>
              </w:rPr>
              <w:t>n</w:t>
            </w:r>
            <w:r w:rsidRPr="004C45E6">
              <w:rPr>
                <w:rFonts w:eastAsia="Arial" w:cs="Arial"/>
                <w:i/>
                <w:spacing w:val="10"/>
                <w:sz w:val="20"/>
                <w:szCs w:val="20"/>
              </w:rPr>
              <w:t>alysi</w:t>
            </w:r>
            <w:r w:rsidRPr="004C45E6">
              <w:rPr>
                <w:rFonts w:eastAsia="Arial" w:cs="Arial"/>
                <w:i/>
                <w:sz w:val="20"/>
                <w:szCs w:val="20"/>
              </w:rPr>
              <w:t>s</w:t>
            </w:r>
            <w:r w:rsidRPr="004C45E6">
              <w:rPr>
                <w:rFonts w:eastAsia="Arial" w:cs="Arial"/>
                <w:i/>
                <w:spacing w:val="13"/>
                <w:sz w:val="20"/>
                <w:szCs w:val="20"/>
              </w:rPr>
              <w:t xml:space="preserve"> </w:t>
            </w:r>
            <w:r w:rsidRPr="00C93E0D">
              <w:rPr>
                <w:rFonts w:eastAsia="Arial" w:cs="Arial"/>
                <w:i/>
                <w:spacing w:val="10"/>
                <w:sz w:val="20"/>
                <w:szCs w:val="20"/>
              </w:rPr>
              <w:t>o</w:t>
            </w:r>
            <w:r w:rsidRPr="00C93E0D">
              <w:rPr>
                <w:rFonts w:eastAsia="Arial" w:cs="Arial"/>
                <w:i/>
                <w:sz w:val="20"/>
                <w:szCs w:val="20"/>
              </w:rPr>
              <w:t>f</w:t>
            </w:r>
            <w:r w:rsidRPr="00C93E0D">
              <w:rPr>
                <w:rFonts w:eastAsia="Arial" w:cs="Arial"/>
                <w:i/>
                <w:spacing w:val="18"/>
                <w:sz w:val="20"/>
                <w:szCs w:val="20"/>
              </w:rPr>
              <w:t xml:space="preserve"> </w:t>
            </w:r>
            <w:r w:rsidRPr="00C93E0D">
              <w:rPr>
                <w:rFonts w:eastAsia="Arial" w:cs="Arial"/>
                <w:i/>
                <w:spacing w:val="10"/>
                <w:sz w:val="20"/>
                <w:szCs w:val="20"/>
              </w:rPr>
              <w:t>t</w:t>
            </w:r>
            <w:r w:rsidRPr="00C93E0D">
              <w:rPr>
                <w:rFonts w:eastAsia="Arial" w:cs="Arial"/>
                <w:i/>
                <w:spacing w:val="11"/>
                <w:sz w:val="20"/>
                <w:szCs w:val="20"/>
              </w:rPr>
              <w:t>h</w:t>
            </w:r>
            <w:r w:rsidRPr="00C93E0D">
              <w:rPr>
                <w:rFonts w:eastAsia="Arial" w:cs="Arial"/>
                <w:i/>
                <w:sz w:val="20"/>
                <w:szCs w:val="20"/>
              </w:rPr>
              <w:t>e</w:t>
            </w:r>
            <w:r w:rsidRPr="00C93E0D">
              <w:rPr>
                <w:rFonts w:eastAsia="Arial" w:cs="Arial"/>
                <w:i/>
                <w:spacing w:val="17"/>
                <w:sz w:val="20"/>
                <w:szCs w:val="20"/>
              </w:rPr>
              <w:t xml:space="preserve"> </w:t>
            </w:r>
            <w:r w:rsidRPr="00C93E0D">
              <w:rPr>
                <w:rFonts w:eastAsia="Arial" w:cs="Arial"/>
                <w:i/>
                <w:spacing w:val="11"/>
                <w:sz w:val="20"/>
                <w:szCs w:val="20"/>
              </w:rPr>
              <w:t>q</w:t>
            </w:r>
            <w:r w:rsidRPr="00C93E0D">
              <w:rPr>
                <w:rFonts w:eastAsia="Arial" w:cs="Arial"/>
                <w:i/>
                <w:spacing w:val="10"/>
                <w:sz w:val="20"/>
                <w:szCs w:val="20"/>
              </w:rPr>
              <w:t>ue</w:t>
            </w:r>
            <w:r w:rsidRPr="00C93E0D">
              <w:rPr>
                <w:rFonts w:eastAsia="Arial" w:cs="Arial"/>
                <w:i/>
                <w:spacing w:val="11"/>
                <w:sz w:val="20"/>
                <w:szCs w:val="20"/>
              </w:rPr>
              <w:t>s</w:t>
            </w:r>
            <w:r w:rsidRPr="00C93E0D">
              <w:rPr>
                <w:rFonts w:eastAsia="Arial" w:cs="Arial"/>
                <w:i/>
                <w:spacing w:val="10"/>
                <w:sz w:val="20"/>
                <w:szCs w:val="20"/>
              </w:rPr>
              <w:t>tio</w:t>
            </w:r>
            <w:r w:rsidRPr="00C93E0D">
              <w:rPr>
                <w:rFonts w:eastAsia="Arial" w:cs="Arial"/>
                <w:i/>
                <w:sz w:val="20"/>
                <w:szCs w:val="20"/>
              </w:rPr>
              <w:t>n</w:t>
            </w:r>
            <w:r w:rsidRPr="00C93E0D">
              <w:rPr>
                <w:rFonts w:eastAsia="Arial" w:cs="Arial"/>
                <w:i/>
                <w:spacing w:val="12"/>
                <w:sz w:val="20"/>
                <w:szCs w:val="20"/>
              </w:rPr>
              <w:t xml:space="preserve"> </w:t>
            </w:r>
            <w:r w:rsidRPr="00C93E0D">
              <w:rPr>
                <w:rFonts w:eastAsia="Arial" w:cs="Arial"/>
                <w:i/>
                <w:spacing w:val="11"/>
                <w:sz w:val="20"/>
                <w:szCs w:val="20"/>
              </w:rPr>
              <w:t>p</w:t>
            </w:r>
            <w:r w:rsidRPr="00C93E0D">
              <w:rPr>
                <w:rFonts w:eastAsia="Arial" w:cs="Arial"/>
                <w:i/>
                <w:spacing w:val="10"/>
                <w:sz w:val="20"/>
                <w:szCs w:val="20"/>
              </w:rPr>
              <w:t>osed an</w:t>
            </w:r>
            <w:r w:rsidRPr="00C93E0D">
              <w:rPr>
                <w:rFonts w:eastAsia="Arial" w:cs="Arial"/>
                <w:i/>
                <w:sz w:val="20"/>
                <w:szCs w:val="20"/>
              </w:rPr>
              <w:t>d</w:t>
            </w:r>
            <w:r w:rsidRPr="00C93E0D">
              <w:rPr>
                <w:rFonts w:eastAsia="Arial" w:cs="Arial"/>
                <w:i/>
                <w:spacing w:val="16"/>
                <w:sz w:val="20"/>
                <w:szCs w:val="20"/>
              </w:rPr>
              <w:t xml:space="preserve"> </w:t>
            </w:r>
            <w:r w:rsidRPr="00C93E0D">
              <w:rPr>
                <w:rFonts w:eastAsia="Arial" w:cs="Arial"/>
                <w:i/>
                <w:spacing w:val="10"/>
                <w:sz w:val="20"/>
                <w:szCs w:val="20"/>
              </w:rPr>
              <w:t>c</w:t>
            </w:r>
            <w:r w:rsidRPr="00C93E0D">
              <w:rPr>
                <w:rFonts w:eastAsia="Arial" w:cs="Arial"/>
                <w:i/>
                <w:spacing w:val="11"/>
                <w:sz w:val="20"/>
                <w:szCs w:val="20"/>
              </w:rPr>
              <w:t>o</w:t>
            </w:r>
            <w:r w:rsidRPr="00C93E0D">
              <w:rPr>
                <w:rFonts w:eastAsia="Arial" w:cs="Arial"/>
                <w:i/>
                <w:spacing w:val="10"/>
                <w:sz w:val="20"/>
                <w:szCs w:val="20"/>
              </w:rPr>
              <w:t>nve</w:t>
            </w:r>
            <w:r w:rsidRPr="00C93E0D">
              <w:rPr>
                <w:rFonts w:eastAsia="Arial" w:cs="Arial"/>
                <w:i/>
                <w:spacing w:val="11"/>
                <w:sz w:val="20"/>
                <w:szCs w:val="20"/>
              </w:rPr>
              <w:t>y</w:t>
            </w:r>
            <w:r w:rsidRPr="00C93E0D">
              <w:rPr>
                <w:rFonts w:eastAsia="Arial" w:cs="Arial"/>
                <w:i/>
                <w:sz w:val="20"/>
                <w:szCs w:val="20"/>
              </w:rPr>
              <w:t>s</w:t>
            </w:r>
            <w:r w:rsidRPr="00C93E0D">
              <w:rPr>
                <w:rFonts w:eastAsia="Arial" w:cs="Arial"/>
                <w:i/>
                <w:spacing w:val="13"/>
                <w:sz w:val="20"/>
                <w:szCs w:val="20"/>
              </w:rPr>
              <w:t xml:space="preserve"> </w:t>
            </w:r>
            <w:r w:rsidRPr="00C93E0D">
              <w:rPr>
                <w:rFonts w:eastAsia="Arial" w:cs="Arial"/>
                <w:i/>
                <w:spacing w:val="10"/>
                <w:sz w:val="20"/>
                <w:szCs w:val="20"/>
              </w:rPr>
              <w:t>mean</w:t>
            </w:r>
            <w:r w:rsidRPr="00C93E0D">
              <w:rPr>
                <w:rFonts w:eastAsia="Arial" w:cs="Arial"/>
                <w:i/>
                <w:spacing w:val="11"/>
                <w:sz w:val="20"/>
                <w:szCs w:val="20"/>
              </w:rPr>
              <w:t>i</w:t>
            </w:r>
            <w:r w:rsidRPr="00C93E0D">
              <w:rPr>
                <w:rFonts w:eastAsia="Arial" w:cs="Arial"/>
                <w:i/>
                <w:spacing w:val="10"/>
                <w:sz w:val="20"/>
                <w:szCs w:val="20"/>
              </w:rPr>
              <w:t>n</w:t>
            </w:r>
            <w:r w:rsidRPr="00C93E0D">
              <w:rPr>
                <w:rFonts w:eastAsia="Arial" w:cs="Arial"/>
                <w:i/>
                <w:sz w:val="20"/>
                <w:szCs w:val="20"/>
              </w:rPr>
              <w:t>g</w:t>
            </w:r>
            <w:r w:rsidRPr="00C93E0D">
              <w:rPr>
                <w:rFonts w:eastAsia="Arial" w:cs="Arial"/>
                <w:i/>
                <w:spacing w:val="13"/>
                <w:sz w:val="20"/>
                <w:szCs w:val="20"/>
              </w:rPr>
              <w:t xml:space="preserve"> </w:t>
            </w:r>
            <w:r w:rsidRPr="00C93E0D">
              <w:rPr>
                <w:rFonts w:eastAsia="Arial" w:cs="Arial"/>
                <w:i/>
                <w:spacing w:val="10"/>
                <w:sz w:val="20"/>
                <w:szCs w:val="20"/>
              </w:rPr>
              <w:t>adeq</w:t>
            </w:r>
            <w:r w:rsidRPr="00C93E0D">
              <w:rPr>
                <w:rFonts w:eastAsia="Arial" w:cs="Arial"/>
                <w:i/>
                <w:spacing w:val="11"/>
                <w:sz w:val="20"/>
                <w:szCs w:val="20"/>
              </w:rPr>
              <w:t>u</w:t>
            </w:r>
            <w:r w:rsidRPr="00C93E0D">
              <w:rPr>
                <w:rFonts w:eastAsia="Arial" w:cs="Arial"/>
                <w:i/>
                <w:spacing w:val="10"/>
                <w:sz w:val="20"/>
                <w:szCs w:val="20"/>
              </w:rPr>
              <w:t>atel</w:t>
            </w:r>
            <w:r w:rsidRPr="00C93E0D">
              <w:rPr>
                <w:rFonts w:eastAsia="Arial" w:cs="Arial"/>
                <w:i/>
                <w:spacing w:val="11"/>
                <w:sz w:val="20"/>
                <w:szCs w:val="20"/>
              </w:rPr>
              <w:t>y</w:t>
            </w:r>
            <w:r w:rsidRPr="00C93E0D">
              <w:rPr>
                <w:rFonts w:eastAsia="Arial" w:cs="Arial"/>
                <w:i/>
                <w:sz w:val="20"/>
                <w:szCs w:val="20"/>
              </w:rPr>
              <w:t>.</w:t>
            </w:r>
            <w:r w:rsidRPr="00C93E0D">
              <w:rPr>
                <w:rFonts w:eastAsia="Arial" w:cs="Arial"/>
                <w:i/>
                <w:spacing w:val="8"/>
                <w:sz w:val="20"/>
                <w:szCs w:val="20"/>
              </w:rPr>
              <w:t xml:space="preserve"> Such responses likely have evidence that the student is in the process of developing proficiency.</w:t>
            </w:r>
          </w:p>
        </w:tc>
        <w:tc>
          <w:tcPr>
            <w:tcW w:w="1705" w:type="dxa"/>
            <w:shd w:val="clear" w:color="auto" w:fill="FFE599" w:themeFill="accent4" w:themeFillTint="66"/>
          </w:tcPr>
          <w:p w14:paraId="01A9058C" w14:textId="57B04833" w:rsidR="004C45E6" w:rsidRPr="006D61CF" w:rsidRDefault="004C45E6" w:rsidP="004C45E6">
            <w:pPr>
              <w:jc w:val="center"/>
              <w:rPr>
                <w:b/>
                <w:i/>
                <w:szCs w:val="20"/>
              </w:rPr>
            </w:pPr>
            <w:r w:rsidRPr="006D61CF">
              <w:rPr>
                <w:b/>
                <w:i/>
                <w:szCs w:val="20"/>
              </w:rPr>
              <w:t>Proficient (3)</w:t>
            </w:r>
          </w:p>
          <w:p w14:paraId="18F657DB" w14:textId="26DECFFF" w:rsidR="004C45E6" w:rsidRPr="00157D47" w:rsidRDefault="004C45E6" w:rsidP="004C45E6">
            <w:pPr>
              <w:pStyle w:val="paragraph"/>
              <w:spacing w:before="0" w:beforeAutospacing="0" w:after="0" w:afterAutospacing="0"/>
              <w:contextualSpacing/>
              <w:textAlignment w:val="baseline"/>
              <w:rPr>
                <w:rFonts w:asciiTheme="minorHAnsi" w:hAnsiTheme="minorHAnsi"/>
                <w:b/>
              </w:rPr>
            </w:pPr>
            <w:r w:rsidRPr="004C45E6">
              <w:rPr>
                <w:rFonts w:eastAsia="Arial" w:cs="Arial"/>
                <w:i/>
                <w:color w:val="000000" w:themeColor="text1"/>
                <w:sz w:val="20"/>
                <w:szCs w:val="20"/>
              </w:rPr>
              <w:t xml:space="preserve">Provides </w:t>
            </w:r>
            <w:r w:rsidRPr="004C45E6">
              <w:rPr>
                <w:rFonts w:eastAsia="Arial" w:cs="Arial"/>
                <w:i/>
                <w:color w:val="000000" w:themeColor="text1"/>
                <w:sz w:val="20"/>
                <w:szCs w:val="20"/>
              </w:rPr>
              <w:t>a</w:t>
            </w:r>
            <w:r w:rsidRPr="004C45E6">
              <w:rPr>
                <w:rFonts w:eastAsia="Arial" w:cs="Arial"/>
                <w:i/>
                <w:color w:val="000000" w:themeColor="text1"/>
                <w:spacing w:val="19"/>
                <w:sz w:val="20"/>
                <w:szCs w:val="20"/>
              </w:rPr>
              <w:t xml:space="preserve"> </w:t>
            </w:r>
            <w:r w:rsidRPr="004C45E6">
              <w:rPr>
                <w:rFonts w:eastAsia="Arial" w:cs="Arial"/>
                <w:i/>
                <w:color w:val="000000" w:themeColor="text1"/>
                <w:spacing w:val="11"/>
                <w:sz w:val="20"/>
                <w:szCs w:val="20"/>
              </w:rPr>
              <w:t>co</w:t>
            </w:r>
            <w:r w:rsidRPr="004C45E6">
              <w:rPr>
                <w:rFonts w:eastAsia="Arial" w:cs="Arial"/>
                <w:i/>
                <w:color w:val="000000" w:themeColor="text1"/>
                <w:spacing w:val="10"/>
                <w:sz w:val="20"/>
                <w:szCs w:val="20"/>
              </w:rPr>
              <w:t>mpr</w:t>
            </w:r>
            <w:r w:rsidRPr="004C45E6">
              <w:rPr>
                <w:rFonts w:eastAsia="Arial" w:cs="Arial"/>
                <w:i/>
                <w:color w:val="000000" w:themeColor="text1"/>
                <w:spacing w:val="11"/>
                <w:sz w:val="20"/>
                <w:szCs w:val="20"/>
              </w:rPr>
              <w:t>e</w:t>
            </w:r>
            <w:r w:rsidRPr="004C45E6">
              <w:rPr>
                <w:rFonts w:eastAsia="Arial" w:cs="Arial"/>
                <w:i/>
                <w:color w:val="000000" w:themeColor="text1"/>
                <w:spacing w:val="10"/>
                <w:sz w:val="20"/>
                <w:szCs w:val="20"/>
              </w:rPr>
              <w:t>hen</w:t>
            </w:r>
            <w:r w:rsidRPr="004C45E6">
              <w:rPr>
                <w:rFonts w:eastAsia="Arial" w:cs="Arial"/>
                <w:i/>
                <w:color w:val="000000" w:themeColor="text1"/>
                <w:spacing w:val="11"/>
                <w:sz w:val="20"/>
                <w:szCs w:val="20"/>
              </w:rPr>
              <w:t>s</w:t>
            </w:r>
            <w:r w:rsidRPr="004C45E6">
              <w:rPr>
                <w:rFonts w:eastAsia="Arial" w:cs="Arial"/>
                <w:i/>
                <w:color w:val="000000" w:themeColor="text1"/>
                <w:spacing w:val="10"/>
                <w:sz w:val="20"/>
                <w:szCs w:val="20"/>
              </w:rPr>
              <w:t>ive</w:t>
            </w:r>
            <w:r w:rsidRPr="004C45E6">
              <w:rPr>
                <w:rFonts w:eastAsia="Arial" w:cs="Arial"/>
                <w:i/>
                <w:color w:val="000000" w:themeColor="text1"/>
                <w:sz w:val="20"/>
                <w:szCs w:val="20"/>
              </w:rPr>
              <w:t>,</w:t>
            </w:r>
            <w:r w:rsidRPr="004C45E6">
              <w:rPr>
                <w:rFonts w:eastAsia="Arial" w:cs="Arial"/>
                <w:i/>
                <w:color w:val="000000" w:themeColor="text1"/>
                <w:spacing w:val="4"/>
                <w:sz w:val="20"/>
                <w:szCs w:val="20"/>
              </w:rPr>
              <w:t xml:space="preserve"> </w:t>
            </w:r>
            <w:r w:rsidRPr="004C45E6">
              <w:rPr>
                <w:rFonts w:eastAsia="Arial" w:cs="Arial"/>
                <w:i/>
                <w:color w:val="000000" w:themeColor="text1"/>
                <w:spacing w:val="10"/>
                <w:sz w:val="20"/>
                <w:szCs w:val="20"/>
              </w:rPr>
              <w:t>co</w:t>
            </w:r>
            <w:r w:rsidRPr="004C45E6">
              <w:rPr>
                <w:rFonts w:eastAsia="Arial" w:cs="Arial"/>
                <w:i/>
                <w:color w:val="000000" w:themeColor="text1"/>
                <w:spacing w:val="11"/>
                <w:sz w:val="20"/>
                <w:szCs w:val="20"/>
              </w:rPr>
              <w:t>g</w:t>
            </w:r>
            <w:r w:rsidRPr="004C45E6">
              <w:rPr>
                <w:rFonts w:eastAsia="Arial" w:cs="Arial"/>
                <w:i/>
                <w:color w:val="000000" w:themeColor="text1"/>
                <w:spacing w:val="10"/>
                <w:sz w:val="20"/>
                <w:szCs w:val="20"/>
              </w:rPr>
              <w:t>en</w:t>
            </w:r>
            <w:r w:rsidRPr="004C45E6">
              <w:rPr>
                <w:rFonts w:eastAsia="Arial" w:cs="Arial"/>
                <w:i/>
                <w:color w:val="000000" w:themeColor="text1"/>
                <w:spacing w:val="11"/>
                <w:sz w:val="20"/>
                <w:szCs w:val="20"/>
              </w:rPr>
              <w:t>t</w:t>
            </w:r>
            <w:r w:rsidRPr="004C45E6">
              <w:rPr>
                <w:rFonts w:eastAsia="Arial" w:cs="Arial"/>
                <w:i/>
                <w:color w:val="000000" w:themeColor="text1"/>
                <w:sz w:val="20"/>
                <w:szCs w:val="20"/>
              </w:rPr>
              <w:t>,</w:t>
            </w:r>
            <w:r w:rsidRPr="004C45E6">
              <w:rPr>
                <w:rFonts w:eastAsia="Arial" w:cs="Arial"/>
                <w:i/>
                <w:color w:val="000000" w:themeColor="text1"/>
                <w:spacing w:val="13"/>
                <w:sz w:val="20"/>
                <w:szCs w:val="20"/>
              </w:rPr>
              <w:t xml:space="preserve"> </w:t>
            </w:r>
            <w:r w:rsidRPr="004C45E6">
              <w:rPr>
                <w:rFonts w:eastAsia="Arial" w:cs="Arial"/>
                <w:i/>
                <w:color w:val="000000" w:themeColor="text1"/>
                <w:spacing w:val="10"/>
                <w:sz w:val="20"/>
                <w:szCs w:val="20"/>
              </w:rPr>
              <w:t>well- reas</w:t>
            </w:r>
            <w:r w:rsidRPr="004C45E6">
              <w:rPr>
                <w:rFonts w:eastAsia="Arial" w:cs="Arial"/>
                <w:i/>
                <w:color w:val="000000" w:themeColor="text1"/>
                <w:spacing w:val="11"/>
                <w:sz w:val="20"/>
                <w:szCs w:val="20"/>
              </w:rPr>
              <w:t>o</w:t>
            </w:r>
            <w:r w:rsidRPr="004C45E6">
              <w:rPr>
                <w:rFonts w:eastAsia="Arial" w:cs="Arial"/>
                <w:i/>
                <w:color w:val="000000" w:themeColor="text1"/>
                <w:spacing w:val="10"/>
                <w:sz w:val="20"/>
                <w:szCs w:val="20"/>
              </w:rPr>
              <w:t>ne</w:t>
            </w:r>
            <w:r w:rsidRPr="004C45E6">
              <w:rPr>
                <w:rFonts w:eastAsia="Arial" w:cs="Arial"/>
                <w:i/>
                <w:color w:val="000000" w:themeColor="text1"/>
                <w:sz w:val="20"/>
                <w:szCs w:val="20"/>
              </w:rPr>
              <w:t>d</w:t>
            </w:r>
            <w:r w:rsidRPr="004C45E6">
              <w:rPr>
                <w:rFonts w:eastAsia="Arial" w:cs="Arial"/>
                <w:i/>
                <w:color w:val="000000" w:themeColor="text1"/>
                <w:spacing w:val="12"/>
                <w:sz w:val="20"/>
                <w:szCs w:val="20"/>
              </w:rPr>
              <w:t xml:space="preserve"> </w:t>
            </w:r>
            <w:r w:rsidRPr="004C45E6">
              <w:rPr>
                <w:rFonts w:eastAsia="Arial" w:cs="Arial"/>
                <w:i/>
                <w:color w:val="000000" w:themeColor="text1"/>
                <w:spacing w:val="11"/>
                <w:sz w:val="20"/>
                <w:szCs w:val="20"/>
              </w:rPr>
              <w:t>a</w:t>
            </w:r>
            <w:r w:rsidRPr="004C45E6">
              <w:rPr>
                <w:rFonts w:eastAsia="Arial" w:cs="Arial"/>
                <w:i/>
                <w:color w:val="000000" w:themeColor="text1"/>
                <w:spacing w:val="10"/>
                <w:sz w:val="20"/>
                <w:szCs w:val="20"/>
              </w:rPr>
              <w:t>n</w:t>
            </w:r>
            <w:r w:rsidRPr="004C45E6">
              <w:rPr>
                <w:rFonts w:eastAsia="Arial" w:cs="Arial"/>
                <w:i/>
                <w:color w:val="000000" w:themeColor="text1"/>
                <w:sz w:val="20"/>
                <w:szCs w:val="20"/>
              </w:rPr>
              <w:t>d</w:t>
            </w:r>
            <w:r w:rsidRPr="004C45E6">
              <w:rPr>
                <w:rFonts w:eastAsia="Arial" w:cs="Arial"/>
                <w:i/>
                <w:color w:val="000000" w:themeColor="text1"/>
                <w:spacing w:val="16"/>
                <w:sz w:val="20"/>
                <w:szCs w:val="20"/>
              </w:rPr>
              <w:t xml:space="preserve"> </w:t>
            </w:r>
            <w:r w:rsidRPr="004C45E6">
              <w:rPr>
                <w:rFonts w:eastAsia="Arial" w:cs="Arial"/>
                <w:i/>
                <w:color w:val="000000" w:themeColor="text1"/>
                <w:spacing w:val="11"/>
                <w:sz w:val="20"/>
                <w:szCs w:val="20"/>
              </w:rPr>
              <w:t>a</w:t>
            </w:r>
            <w:r w:rsidRPr="004C45E6">
              <w:rPr>
                <w:rFonts w:eastAsia="Arial" w:cs="Arial"/>
                <w:i/>
                <w:color w:val="000000" w:themeColor="text1"/>
                <w:spacing w:val="10"/>
                <w:sz w:val="20"/>
                <w:szCs w:val="20"/>
              </w:rPr>
              <w:t>rticul</w:t>
            </w:r>
            <w:r w:rsidRPr="004C45E6">
              <w:rPr>
                <w:rFonts w:eastAsia="Arial" w:cs="Arial"/>
                <w:i/>
                <w:color w:val="000000" w:themeColor="text1"/>
                <w:spacing w:val="11"/>
                <w:sz w:val="20"/>
                <w:szCs w:val="20"/>
              </w:rPr>
              <w:t>at</w:t>
            </w:r>
            <w:r w:rsidRPr="004C45E6">
              <w:rPr>
                <w:rFonts w:eastAsia="Arial" w:cs="Arial"/>
                <w:i/>
                <w:color w:val="000000" w:themeColor="text1"/>
                <w:spacing w:val="10"/>
                <w:sz w:val="20"/>
                <w:szCs w:val="20"/>
              </w:rPr>
              <w:t>e</w:t>
            </w:r>
            <w:r w:rsidRPr="004C45E6">
              <w:rPr>
                <w:rFonts w:eastAsia="Arial" w:cs="Arial"/>
                <w:i/>
                <w:color w:val="000000" w:themeColor="text1"/>
                <w:sz w:val="20"/>
                <w:szCs w:val="20"/>
              </w:rPr>
              <w:t>d</w:t>
            </w:r>
            <w:r w:rsidRPr="004C45E6">
              <w:rPr>
                <w:rFonts w:eastAsia="Arial" w:cs="Arial"/>
                <w:i/>
                <w:color w:val="000000" w:themeColor="text1"/>
                <w:spacing w:val="10"/>
                <w:sz w:val="20"/>
                <w:szCs w:val="20"/>
              </w:rPr>
              <w:t xml:space="preserve"> a</w:t>
            </w:r>
            <w:r w:rsidRPr="004C45E6">
              <w:rPr>
                <w:rFonts w:eastAsia="Arial" w:cs="Arial"/>
                <w:i/>
                <w:color w:val="000000" w:themeColor="text1"/>
                <w:spacing w:val="11"/>
                <w:sz w:val="20"/>
                <w:szCs w:val="20"/>
              </w:rPr>
              <w:t>n</w:t>
            </w:r>
            <w:r w:rsidRPr="004C45E6">
              <w:rPr>
                <w:rFonts w:eastAsia="Arial" w:cs="Arial"/>
                <w:i/>
                <w:color w:val="000000" w:themeColor="text1"/>
                <w:spacing w:val="10"/>
                <w:sz w:val="20"/>
                <w:szCs w:val="20"/>
              </w:rPr>
              <w:t>alysi</w:t>
            </w:r>
            <w:r w:rsidRPr="004C45E6">
              <w:rPr>
                <w:rFonts w:eastAsia="Arial" w:cs="Arial"/>
                <w:i/>
                <w:color w:val="000000" w:themeColor="text1"/>
                <w:sz w:val="20"/>
                <w:szCs w:val="20"/>
              </w:rPr>
              <w:t>s</w:t>
            </w:r>
            <w:r w:rsidRPr="00C93E0D">
              <w:rPr>
                <w:rFonts w:eastAsia="Arial" w:cs="Arial"/>
                <w:i/>
                <w:color w:val="000000" w:themeColor="text1"/>
                <w:spacing w:val="13"/>
                <w:sz w:val="20"/>
                <w:szCs w:val="20"/>
              </w:rPr>
              <w:t xml:space="preserve"> </w:t>
            </w:r>
            <w:r w:rsidRPr="00C93E0D">
              <w:rPr>
                <w:rFonts w:eastAsia="Arial" w:cs="Arial"/>
                <w:i/>
                <w:color w:val="000000" w:themeColor="text1"/>
                <w:spacing w:val="10"/>
                <w:sz w:val="20"/>
                <w:szCs w:val="20"/>
              </w:rPr>
              <w:t>o</w:t>
            </w:r>
            <w:r w:rsidRPr="00C93E0D">
              <w:rPr>
                <w:rFonts w:eastAsia="Arial" w:cs="Arial"/>
                <w:i/>
                <w:color w:val="000000" w:themeColor="text1"/>
                <w:sz w:val="20"/>
                <w:szCs w:val="20"/>
              </w:rPr>
              <w:t>f</w:t>
            </w:r>
            <w:r w:rsidRPr="00C93E0D">
              <w:rPr>
                <w:rFonts w:eastAsia="Arial" w:cs="Arial"/>
                <w:i/>
                <w:color w:val="000000" w:themeColor="text1"/>
                <w:spacing w:val="18"/>
                <w:sz w:val="20"/>
                <w:szCs w:val="20"/>
              </w:rPr>
              <w:t xml:space="preserve"> </w:t>
            </w:r>
            <w:r w:rsidRPr="00C93E0D">
              <w:rPr>
                <w:rFonts w:eastAsia="Arial" w:cs="Arial"/>
                <w:i/>
                <w:color w:val="000000" w:themeColor="text1"/>
                <w:spacing w:val="11"/>
                <w:sz w:val="20"/>
                <w:szCs w:val="20"/>
              </w:rPr>
              <w:t>t</w:t>
            </w:r>
            <w:r w:rsidRPr="00C93E0D">
              <w:rPr>
                <w:rFonts w:eastAsia="Arial" w:cs="Arial"/>
                <w:i/>
                <w:color w:val="000000" w:themeColor="text1"/>
                <w:spacing w:val="10"/>
                <w:sz w:val="20"/>
                <w:szCs w:val="20"/>
              </w:rPr>
              <w:t>h</w:t>
            </w:r>
            <w:r w:rsidRPr="00C93E0D">
              <w:rPr>
                <w:rFonts w:eastAsia="Arial" w:cs="Arial"/>
                <w:i/>
                <w:color w:val="000000" w:themeColor="text1"/>
                <w:sz w:val="20"/>
                <w:szCs w:val="20"/>
              </w:rPr>
              <w:t>e</w:t>
            </w:r>
            <w:r w:rsidRPr="00C93E0D">
              <w:rPr>
                <w:rFonts w:eastAsia="Arial" w:cs="Arial"/>
                <w:i/>
                <w:color w:val="000000" w:themeColor="text1"/>
                <w:spacing w:val="17"/>
                <w:sz w:val="20"/>
                <w:szCs w:val="20"/>
              </w:rPr>
              <w:t xml:space="preserve"> </w:t>
            </w:r>
            <w:r w:rsidRPr="00C93E0D">
              <w:rPr>
                <w:rFonts w:eastAsia="Arial" w:cs="Arial"/>
                <w:i/>
                <w:color w:val="000000" w:themeColor="text1"/>
                <w:spacing w:val="11"/>
                <w:sz w:val="20"/>
                <w:szCs w:val="20"/>
              </w:rPr>
              <w:t>q</w:t>
            </w:r>
            <w:r w:rsidRPr="00C93E0D">
              <w:rPr>
                <w:rFonts w:eastAsia="Arial" w:cs="Arial"/>
                <w:i/>
                <w:color w:val="000000" w:themeColor="text1"/>
                <w:spacing w:val="10"/>
                <w:sz w:val="20"/>
                <w:szCs w:val="20"/>
              </w:rPr>
              <w:t>u</w:t>
            </w:r>
            <w:r w:rsidRPr="00C93E0D">
              <w:rPr>
                <w:rFonts w:eastAsia="Arial" w:cs="Arial"/>
                <w:i/>
                <w:color w:val="000000" w:themeColor="text1"/>
                <w:spacing w:val="11"/>
                <w:sz w:val="20"/>
                <w:szCs w:val="20"/>
              </w:rPr>
              <w:t>e</w:t>
            </w:r>
            <w:r w:rsidRPr="00C93E0D">
              <w:rPr>
                <w:rFonts w:eastAsia="Arial" w:cs="Arial"/>
                <w:i/>
                <w:color w:val="000000" w:themeColor="text1"/>
                <w:spacing w:val="10"/>
                <w:sz w:val="20"/>
                <w:szCs w:val="20"/>
              </w:rPr>
              <w:t>stio</w:t>
            </w:r>
            <w:r w:rsidRPr="00C93E0D">
              <w:rPr>
                <w:rFonts w:eastAsia="Arial" w:cs="Arial"/>
                <w:i/>
                <w:color w:val="000000" w:themeColor="text1"/>
                <w:sz w:val="20"/>
                <w:szCs w:val="20"/>
              </w:rPr>
              <w:t>n.</w:t>
            </w:r>
            <w:r w:rsidRPr="00C93E0D">
              <w:rPr>
                <w:rFonts w:eastAsia="Arial" w:cs="Arial"/>
                <w:i/>
                <w:color w:val="000000" w:themeColor="text1"/>
                <w:spacing w:val="13"/>
                <w:sz w:val="20"/>
                <w:szCs w:val="20"/>
              </w:rPr>
              <w:t xml:space="preserve"> </w:t>
            </w:r>
          </w:p>
        </w:tc>
      </w:tr>
      <w:tr w:rsidR="00282793" w:rsidRPr="001C563A" w14:paraId="6CD9F9D3" w14:textId="03C78781" w:rsidTr="00282793">
        <w:trPr>
          <w:trHeight w:val="895"/>
        </w:trPr>
        <w:tc>
          <w:tcPr>
            <w:tcW w:w="1607" w:type="dxa"/>
            <w:vMerge w:val="restart"/>
          </w:tcPr>
          <w:p w14:paraId="1A0AB0B5" w14:textId="355FAF9C" w:rsidR="00282793" w:rsidRDefault="00282793" w:rsidP="00BE0BCF">
            <w:pPr>
              <w:pStyle w:val="paragraph"/>
              <w:spacing w:before="0" w:beforeAutospacing="0" w:after="0" w:afterAutospacing="0"/>
              <w:contextualSpacing/>
              <w:textAlignment w:val="baseline"/>
              <w:rPr>
                <w:rFonts w:asciiTheme="minorHAnsi" w:hAnsiTheme="minorHAnsi"/>
                <w:b/>
                <w:sz w:val="22"/>
                <w:szCs w:val="22"/>
              </w:rPr>
            </w:pPr>
            <w:r w:rsidRPr="001C563A">
              <w:rPr>
                <w:rFonts w:asciiTheme="minorHAnsi" w:hAnsiTheme="minorHAnsi"/>
                <w:b/>
                <w:sz w:val="22"/>
                <w:szCs w:val="22"/>
              </w:rPr>
              <w:t xml:space="preserve">Q 1: </w:t>
            </w:r>
            <w:r>
              <w:rPr>
                <w:rFonts w:asciiTheme="minorHAnsi" w:hAnsiTheme="minorHAnsi"/>
                <w:b/>
                <w:sz w:val="22"/>
                <w:szCs w:val="22"/>
              </w:rPr>
              <w:t xml:space="preserve">Higher Education </w:t>
            </w:r>
            <w:r w:rsidRPr="001C563A">
              <w:rPr>
                <w:rFonts w:asciiTheme="minorHAnsi" w:hAnsiTheme="minorHAnsi"/>
                <w:b/>
                <w:sz w:val="22"/>
                <w:szCs w:val="22"/>
              </w:rPr>
              <w:t xml:space="preserve">Core </w:t>
            </w:r>
          </w:p>
          <w:p w14:paraId="3D55DD73" w14:textId="32E0B5D6"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val="restart"/>
          </w:tcPr>
          <w:p w14:paraId="221D5B52" w14:textId="77777777" w:rsidR="00282793" w:rsidRPr="0049704C" w:rsidRDefault="00282793" w:rsidP="00607ABC">
            <w:pPr>
              <w:pStyle w:val="ListParagraph"/>
              <w:numPr>
                <w:ilvl w:val="0"/>
                <w:numId w:val="22"/>
              </w:numPr>
              <w:spacing w:after="0" w:line="240" w:lineRule="auto"/>
              <w:textAlignment w:val="baseline"/>
              <w:rPr>
                <w:rFonts w:eastAsia="Times New Roman"/>
              </w:rPr>
            </w:pPr>
            <w:r w:rsidRPr="0049704C">
              <w:rPr>
                <w:rFonts w:eastAsia="Times New Roman"/>
              </w:rPr>
              <w:t>Research and methodology courses</w:t>
            </w:r>
            <w:r>
              <w:rPr>
                <w:rFonts w:eastAsia="Times New Roman"/>
              </w:rPr>
              <w:t xml:space="preserve"> </w:t>
            </w:r>
            <w:r w:rsidRPr="0049704C">
              <w:rPr>
                <w:rFonts w:eastAsia="Times New Roman"/>
              </w:rPr>
              <w:t>AND one of the following courses</w:t>
            </w:r>
          </w:p>
          <w:p w14:paraId="5B452AC2" w14:textId="77777777" w:rsidR="00282793" w:rsidRPr="001C563A" w:rsidRDefault="00282793" w:rsidP="00607ABC">
            <w:pPr>
              <w:pStyle w:val="paragraph"/>
              <w:numPr>
                <w:ilvl w:val="0"/>
                <w:numId w:val="20"/>
              </w:numPr>
              <w:spacing w:before="0" w:beforeAutospacing="0" w:after="0" w:afterAutospacing="0"/>
              <w:ind w:left="360"/>
              <w:contextualSpacing/>
              <w:textAlignment w:val="baseline"/>
              <w:rPr>
                <w:rFonts w:asciiTheme="minorHAnsi" w:hAnsiTheme="minorHAnsi"/>
                <w:sz w:val="22"/>
                <w:szCs w:val="22"/>
              </w:rPr>
            </w:pPr>
            <w:r w:rsidRPr="001C563A">
              <w:rPr>
                <w:rFonts w:asciiTheme="minorHAnsi" w:hAnsiTheme="minorHAnsi"/>
                <w:sz w:val="22"/>
                <w:szCs w:val="22"/>
              </w:rPr>
              <w:t xml:space="preserve">Higher Education History &amp; Philosophy, </w:t>
            </w:r>
          </w:p>
          <w:p w14:paraId="078649BE" w14:textId="77777777" w:rsidR="00282793" w:rsidRPr="001C563A" w:rsidRDefault="00282793" w:rsidP="00607ABC">
            <w:pPr>
              <w:pStyle w:val="paragraph"/>
              <w:numPr>
                <w:ilvl w:val="0"/>
                <w:numId w:val="20"/>
              </w:numPr>
              <w:spacing w:before="0" w:beforeAutospacing="0" w:after="0" w:afterAutospacing="0"/>
              <w:ind w:left="360"/>
              <w:contextualSpacing/>
              <w:textAlignment w:val="baseline"/>
              <w:rPr>
                <w:rFonts w:asciiTheme="minorHAnsi" w:hAnsiTheme="minorHAnsi"/>
                <w:sz w:val="22"/>
                <w:szCs w:val="22"/>
              </w:rPr>
            </w:pPr>
            <w:r w:rsidRPr="001C563A">
              <w:rPr>
                <w:rFonts w:asciiTheme="minorHAnsi" w:hAnsiTheme="minorHAnsi"/>
                <w:sz w:val="22"/>
                <w:szCs w:val="22"/>
              </w:rPr>
              <w:t xml:space="preserve">Organizational Theory and Practice in Higher Education, </w:t>
            </w:r>
          </w:p>
          <w:p w14:paraId="45C7BBC4" w14:textId="77777777" w:rsidR="00282793" w:rsidRPr="001C563A" w:rsidRDefault="00282793" w:rsidP="00607ABC">
            <w:pPr>
              <w:pStyle w:val="paragraph"/>
              <w:numPr>
                <w:ilvl w:val="0"/>
                <w:numId w:val="20"/>
              </w:numPr>
              <w:spacing w:before="0" w:beforeAutospacing="0" w:after="0" w:afterAutospacing="0"/>
              <w:ind w:left="360"/>
              <w:contextualSpacing/>
              <w:textAlignment w:val="baseline"/>
              <w:rPr>
                <w:rFonts w:asciiTheme="minorHAnsi" w:hAnsiTheme="minorHAnsi"/>
                <w:sz w:val="22"/>
                <w:szCs w:val="22"/>
              </w:rPr>
            </w:pPr>
            <w:r w:rsidRPr="001C563A">
              <w:rPr>
                <w:rFonts w:asciiTheme="minorHAnsi" w:hAnsiTheme="minorHAnsi"/>
                <w:sz w:val="22"/>
                <w:szCs w:val="22"/>
              </w:rPr>
              <w:t xml:space="preserve">Legal Issues in Higher Education, </w:t>
            </w:r>
          </w:p>
          <w:p w14:paraId="1A7B1B75" w14:textId="77777777" w:rsidR="00282793" w:rsidRPr="001C563A" w:rsidRDefault="00282793" w:rsidP="00607ABC">
            <w:pPr>
              <w:pStyle w:val="paragraph"/>
              <w:numPr>
                <w:ilvl w:val="0"/>
                <w:numId w:val="20"/>
              </w:numPr>
              <w:spacing w:before="0" w:beforeAutospacing="0" w:after="0" w:afterAutospacing="0"/>
              <w:ind w:left="360"/>
              <w:contextualSpacing/>
              <w:textAlignment w:val="baseline"/>
              <w:rPr>
                <w:rFonts w:asciiTheme="minorHAnsi" w:hAnsiTheme="minorHAnsi"/>
                <w:sz w:val="22"/>
                <w:szCs w:val="22"/>
              </w:rPr>
            </w:pPr>
            <w:r w:rsidRPr="001C563A">
              <w:rPr>
                <w:rFonts w:asciiTheme="minorHAnsi" w:hAnsiTheme="minorHAnsi"/>
                <w:sz w:val="22"/>
                <w:szCs w:val="22"/>
              </w:rPr>
              <w:t>Finance in Higher Education</w:t>
            </w:r>
          </w:p>
        </w:tc>
        <w:tc>
          <w:tcPr>
            <w:tcW w:w="2984" w:type="dxa"/>
          </w:tcPr>
          <w:p w14:paraId="0791A47E" w14:textId="2C71721A" w:rsidR="00282793" w:rsidRPr="00282793" w:rsidRDefault="00282793" w:rsidP="005353B8">
            <w:pPr>
              <w:pStyle w:val="ListParagraph"/>
              <w:numPr>
                <w:ilvl w:val="0"/>
                <w:numId w:val="30"/>
              </w:numPr>
              <w:spacing w:after="0" w:line="240" w:lineRule="auto"/>
              <w:rPr>
                <w:rFonts w:eastAsia="Times New Roman"/>
              </w:rPr>
            </w:pPr>
            <w:r w:rsidRPr="00F75463">
              <w:rPr>
                <w:rFonts w:eastAsia="Times New Roman"/>
              </w:rPr>
              <w:t xml:space="preserve">Reveals </w:t>
            </w:r>
            <w:r w:rsidRPr="00F75463">
              <w:rPr>
                <w:rFonts w:eastAsia="Times New Roman"/>
              </w:rPr>
              <w:t>m</w:t>
            </w:r>
            <w:r w:rsidRPr="00F75463">
              <w:rPr>
                <w:rFonts w:eastAsia="Times New Roman"/>
              </w:rPr>
              <w:t xml:space="preserve">astery of </w:t>
            </w:r>
            <w:r w:rsidRPr="00F75463">
              <w:rPr>
                <w:rFonts w:eastAsia="Times New Roman"/>
              </w:rPr>
              <w:t>d</w:t>
            </w:r>
            <w:r w:rsidRPr="00F75463">
              <w:rPr>
                <w:rFonts w:eastAsia="Times New Roman"/>
              </w:rPr>
              <w:t xml:space="preserve">etailed </w:t>
            </w:r>
            <w:r w:rsidRPr="00F75463">
              <w:rPr>
                <w:rFonts w:eastAsia="Times New Roman"/>
              </w:rPr>
              <w:t>c</w:t>
            </w:r>
            <w:r w:rsidRPr="00F75463">
              <w:rPr>
                <w:rFonts w:eastAsia="Times New Roman"/>
              </w:rPr>
              <w:t xml:space="preserve">ontent for </w:t>
            </w:r>
            <w:r w:rsidRPr="00F75463">
              <w:rPr>
                <w:rFonts w:eastAsia="Times New Roman"/>
              </w:rPr>
              <w:t>the qu</w:t>
            </w:r>
            <w:r w:rsidRPr="00F75463">
              <w:rPr>
                <w:rFonts w:eastAsia="Times New Roman"/>
              </w:rPr>
              <w:t>estion</w:t>
            </w:r>
          </w:p>
        </w:tc>
        <w:tc>
          <w:tcPr>
            <w:tcW w:w="2086" w:type="dxa"/>
          </w:tcPr>
          <w:p w14:paraId="46169EE1" w14:textId="1545F7FD" w:rsidR="00282793" w:rsidRPr="004C45E6" w:rsidRDefault="00282793" w:rsidP="004C45E6">
            <w:pPr>
              <w:ind w:left="360"/>
              <w:rPr>
                <w:rFonts w:eastAsia="Times New Roman"/>
              </w:rPr>
            </w:pPr>
          </w:p>
        </w:tc>
        <w:tc>
          <w:tcPr>
            <w:tcW w:w="2108" w:type="dxa"/>
          </w:tcPr>
          <w:p w14:paraId="004995D5" w14:textId="77777777" w:rsidR="00282793" w:rsidRPr="004C45E6" w:rsidRDefault="00282793" w:rsidP="004C45E6">
            <w:pPr>
              <w:ind w:left="360"/>
              <w:rPr>
                <w:rFonts w:eastAsia="Times New Roman"/>
              </w:rPr>
            </w:pPr>
          </w:p>
        </w:tc>
        <w:tc>
          <w:tcPr>
            <w:tcW w:w="1705" w:type="dxa"/>
          </w:tcPr>
          <w:p w14:paraId="18A6179D" w14:textId="77777777" w:rsidR="00282793" w:rsidRPr="004C45E6" w:rsidRDefault="00282793" w:rsidP="004C45E6">
            <w:pPr>
              <w:ind w:left="360"/>
              <w:rPr>
                <w:rFonts w:eastAsia="Times New Roman"/>
              </w:rPr>
            </w:pPr>
          </w:p>
        </w:tc>
      </w:tr>
      <w:tr w:rsidR="00282793" w:rsidRPr="001C563A" w14:paraId="34C4F4C2" w14:textId="77777777" w:rsidTr="004C45E6">
        <w:trPr>
          <w:trHeight w:val="895"/>
        </w:trPr>
        <w:tc>
          <w:tcPr>
            <w:tcW w:w="1607" w:type="dxa"/>
            <w:vMerge/>
          </w:tcPr>
          <w:p w14:paraId="01D57EC2"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766C8069" w14:textId="77777777" w:rsidR="00282793" w:rsidRPr="0049704C" w:rsidRDefault="00282793" w:rsidP="00607ABC">
            <w:pPr>
              <w:pStyle w:val="ListParagraph"/>
              <w:numPr>
                <w:ilvl w:val="0"/>
                <w:numId w:val="22"/>
              </w:numPr>
              <w:spacing w:after="0" w:line="240" w:lineRule="auto"/>
              <w:textAlignment w:val="baseline"/>
              <w:rPr>
                <w:rFonts w:eastAsia="Times New Roman"/>
              </w:rPr>
            </w:pPr>
          </w:p>
        </w:tc>
        <w:tc>
          <w:tcPr>
            <w:tcW w:w="2984" w:type="dxa"/>
          </w:tcPr>
          <w:p w14:paraId="3B87353B" w14:textId="1A3C971D" w:rsidR="00282793" w:rsidRPr="00282793" w:rsidRDefault="00282793" w:rsidP="005353B8">
            <w:pPr>
              <w:pStyle w:val="ListParagraph"/>
              <w:numPr>
                <w:ilvl w:val="0"/>
                <w:numId w:val="30"/>
              </w:numPr>
              <w:spacing w:after="0" w:line="240" w:lineRule="auto"/>
              <w:rPr>
                <w:rFonts w:eastAsia="Times New Roman"/>
              </w:rPr>
            </w:pPr>
            <w:r w:rsidRPr="00F75463">
              <w:rPr>
                <w:rFonts w:eastAsia="Times New Roman"/>
              </w:rPr>
              <w:t>Demonstrates critical analysis of the question, problem or issue</w:t>
            </w:r>
          </w:p>
        </w:tc>
        <w:tc>
          <w:tcPr>
            <w:tcW w:w="2086" w:type="dxa"/>
          </w:tcPr>
          <w:p w14:paraId="4D11F75E" w14:textId="77777777" w:rsidR="00282793" w:rsidRPr="004C45E6" w:rsidRDefault="00282793" w:rsidP="004C45E6">
            <w:pPr>
              <w:ind w:left="360"/>
              <w:rPr>
                <w:rFonts w:eastAsia="Times New Roman"/>
              </w:rPr>
            </w:pPr>
          </w:p>
        </w:tc>
        <w:tc>
          <w:tcPr>
            <w:tcW w:w="2108" w:type="dxa"/>
          </w:tcPr>
          <w:p w14:paraId="454BB04F" w14:textId="77777777" w:rsidR="00282793" w:rsidRPr="004C45E6" w:rsidRDefault="00282793" w:rsidP="004C45E6">
            <w:pPr>
              <w:ind w:left="360"/>
              <w:rPr>
                <w:rFonts w:eastAsia="Times New Roman"/>
              </w:rPr>
            </w:pPr>
          </w:p>
        </w:tc>
        <w:tc>
          <w:tcPr>
            <w:tcW w:w="1705" w:type="dxa"/>
          </w:tcPr>
          <w:p w14:paraId="03B79467" w14:textId="77777777" w:rsidR="00282793" w:rsidRPr="004C45E6" w:rsidRDefault="00282793" w:rsidP="004C45E6">
            <w:pPr>
              <w:ind w:left="360"/>
              <w:rPr>
                <w:rFonts w:eastAsia="Times New Roman"/>
              </w:rPr>
            </w:pPr>
          </w:p>
        </w:tc>
      </w:tr>
      <w:tr w:rsidR="00282793" w:rsidRPr="001C563A" w14:paraId="43B5ADF5" w14:textId="77777777" w:rsidTr="004C45E6">
        <w:trPr>
          <w:trHeight w:val="895"/>
        </w:trPr>
        <w:tc>
          <w:tcPr>
            <w:tcW w:w="1607" w:type="dxa"/>
            <w:vMerge/>
          </w:tcPr>
          <w:p w14:paraId="02EE78F1"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11A26D73" w14:textId="77777777" w:rsidR="00282793" w:rsidRPr="0049704C" w:rsidRDefault="00282793" w:rsidP="00607ABC">
            <w:pPr>
              <w:pStyle w:val="ListParagraph"/>
              <w:numPr>
                <w:ilvl w:val="0"/>
                <w:numId w:val="22"/>
              </w:numPr>
              <w:spacing w:after="0" w:line="240" w:lineRule="auto"/>
              <w:textAlignment w:val="baseline"/>
              <w:rPr>
                <w:rFonts w:eastAsia="Times New Roman"/>
              </w:rPr>
            </w:pPr>
          </w:p>
        </w:tc>
        <w:tc>
          <w:tcPr>
            <w:tcW w:w="2984" w:type="dxa"/>
          </w:tcPr>
          <w:p w14:paraId="1F4D9B97" w14:textId="6A65AFD2" w:rsidR="00282793" w:rsidRPr="00282793" w:rsidRDefault="00282793" w:rsidP="005353B8">
            <w:pPr>
              <w:pStyle w:val="ListParagraph"/>
              <w:numPr>
                <w:ilvl w:val="0"/>
                <w:numId w:val="30"/>
              </w:numPr>
              <w:spacing w:after="0" w:line="240" w:lineRule="auto"/>
              <w:rPr>
                <w:rFonts w:eastAsia="Times New Roman"/>
                <w:b/>
                <w:i/>
              </w:rPr>
            </w:pPr>
            <w:r w:rsidRPr="00082B8A">
              <w:rPr>
                <w:rFonts w:eastAsia="Times New Roman"/>
                <w:b/>
                <w:i/>
              </w:rPr>
              <w:t>Demonstrates accurate understanding and application of research concepts.</w:t>
            </w:r>
          </w:p>
        </w:tc>
        <w:tc>
          <w:tcPr>
            <w:tcW w:w="2086" w:type="dxa"/>
          </w:tcPr>
          <w:p w14:paraId="7F56ACEB" w14:textId="77777777" w:rsidR="00282793" w:rsidRPr="004C45E6" w:rsidRDefault="00282793" w:rsidP="004C45E6">
            <w:pPr>
              <w:ind w:left="360"/>
              <w:rPr>
                <w:rFonts w:eastAsia="Times New Roman"/>
              </w:rPr>
            </w:pPr>
          </w:p>
        </w:tc>
        <w:tc>
          <w:tcPr>
            <w:tcW w:w="2108" w:type="dxa"/>
          </w:tcPr>
          <w:p w14:paraId="3B34B4FF" w14:textId="77777777" w:rsidR="00282793" w:rsidRPr="004C45E6" w:rsidRDefault="00282793" w:rsidP="004C45E6">
            <w:pPr>
              <w:ind w:left="360"/>
              <w:rPr>
                <w:rFonts w:eastAsia="Times New Roman"/>
              </w:rPr>
            </w:pPr>
          </w:p>
        </w:tc>
        <w:tc>
          <w:tcPr>
            <w:tcW w:w="1705" w:type="dxa"/>
          </w:tcPr>
          <w:p w14:paraId="70107DC4" w14:textId="77777777" w:rsidR="00282793" w:rsidRPr="004C45E6" w:rsidRDefault="00282793" w:rsidP="004C45E6">
            <w:pPr>
              <w:ind w:left="360"/>
              <w:rPr>
                <w:rFonts w:eastAsia="Times New Roman"/>
              </w:rPr>
            </w:pPr>
          </w:p>
        </w:tc>
      </w:tr>
      <w:tr w:rsidR="00282793" w:rsidRPr="001C563A" w14:paraId="5240A443" w14:textId="77777777" w:rsidTr="004C45E6">
        <w:trPr>
          <w:trHeight w:val="895"/>
        </w:trPr>
        <w:tc>
          <w:tcPr>
            <w:tcW w:w="1607" w:type="dxa"/>
            <w:vMerge/>
          </w:tcPr>
          <w:p w14:paraId="2BDF5D42"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33096ADE" w14:textId="77777777" w:rsidR="00282793" w:rsidRPr="0049704C" w:rsidRDefault="00282793" w:rsidP="00607ABC">
            <w:pPr>
              <w:pStyle w:val="ListParagraph"/>
              <w:numPr>
                <w:ilvl w:val="0"/>
                <w:numId w:val="22"/>
              </w:numPr>
              <w:spacing w:after="0" w:line="240" w:lineRule="auto"/>
              <w:textAlignment w:val="baseline"/>
              <w:rPr>
                <w:rFonts w:eastAsia="Times New Roman"/>
              </w:rPr>
            </w:pPr>
          </w:p>
        </w:tc>
        <w:tc>
          <w:tcPr>
            <w:tcW w:w="2984" w:type="dxa"/>
          </w:tcPr>
          <w:p w14:paraId="0B55A1D7" w14:textId="3AB36E32" w:rsidR="00282793" w:rsidRPr="00282793" w:rsidRDefault="00282793" w:rsidP="005353B8">
            <w:pPr>
              <w:pStyle w:val="ListParagraph"/>
              <w:numPr>
                <w:ilvl w:val="0"/>
                <w:numId w:val="30"/>
              </w:numPr>
              <w:spacing w:after="0" w:line="240" w:lineRule="auto"/>
              <w:rPr>
                <w:rFonts w:eastAsia="Times New Roman"/>
              </w:rPr>
            </w:pPr>
            <w:r w:rsidRPr="00F75463">
              <w:rPr>
                <w:rFonts w:eastAsia="Times New Roman"/>
              </w:rPr>
              <w:t>Accurately connects theory, research and practice (where applicable)</w:t>
            </w:r>
          </w:p>
        </w:tc>
        <w:tc>
          <w:tcPr>
            <w:tcW w:w="2086" w:type="dxa"/>
          </w:tcPr>
          <w:p w14:paraId="6F2E6AC0" w14:textId="77777777" w:rsidR="00282793" w:rsidRPr="004C45E6" w:rsidRDefault="00282793" w:rsidP="004C45E6">
            <w:pPr>
              <w:ind w:left="360"/>
              <w:rPr>
                <w:rFonts w:eastAsia="Times New Roman"/>
              </w:rPr>
            </w:pPr>
          </w:p>
        </w:tc>
        <w:tc>
          <w:tcPr>
            <w:tcW w:w="2108" w:type="dxa"/>
          </w:tcPr>
          <w:p w14:paraId="62C24A0C" w14:textId="77777777" w:rsidR="00282793" w:rsidRPr="004C45E6" w:rsidRDefault="00282793" w:rsidP="004C45E6">
            <w:pPr>
              <w:ind w:left="360"/>
              <w:rPr>
                <w:rFonts w:eastAsia="Times New Roman"/>
              </w:rPr>
            </w:pPr>
          </w:p>
        </w:tc>
        <w:tc>
          <w:tcPr>
            <w:tcW w:w="1705" w:type="dxa"/>
          </w:tcPr>
          <w:p w14:paraId="529FA9C4" w14:textId="77777777" w:rsidR="00282793" w:rsidRPr="004C45E6" w:rsidRDefault="00282793" w:rsidP="004C45E6">
            <w:pPr>
              <w:ind w:left="360"/>
              <w:rPr>
                <w:rFonts w:eastAsia="Times New Roman"/>
              </w:rPr>
            </w:pPr>
          </w:p>
        </w:tc>
      </w:tr>
      <w:tr w:rsidR="00282793" w:rsidRPr="001C563A" w14:paraId="10ACE333" w14:textId="77777777" w:rsidTr="004C45E6">
        <w:trPr>
          <w:trHeight w:val="895"/>
        </w:trPr>
        <w:tc>
          <w:tcPr>
            <w:tcW w:w="1607" w:type="dxa"/>
            <w:vMerge/>
          </w:tcPr>
          <w:p w14:paraId="14EA72F0"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01481771" w14:textId="77777777" w:rsidR="00282793" w:rsidRPr="0049704C" w:rsidRDefault="00282793" w:rsidP="00607ABC">
            <w:pPr>
              <w:pStyle w:val="ListParagraph"/>
              <w:numPr>
                <w:ilvl w:val="0"/>
                <w:numId w:val="22"/>
              </w:numPr>
              <w:spacing w:after="0" w:line="240" w:lineRule="auto"/>
              <w:textAlignment w:val="baseline"/>
              <w:rPr>
                <w:rFonts w:eastAsia="Times New Roman"/>
              </w:rPr>
            </w:pPr>
          </w:p>
        </w:tc>
        <w:tc>
          <w:tcPr>
            <w:tcW w:w="2984" w:type="dxa"/>
          </w:tcPr>
          <w:p w14:paraId="45B7EAA5" w14:textId="109753B3" w:rsidR="00282793" w:rsidRPr="00F75463" w:rsidRDefault="00282793" w:rsidP="005353B8">
            <w:pPr>
              <w:pStyle w:val="ListParagraph"/>
              <w:numPr>
                <w:ilvl w:val="0"/>
                <w:numId w:val="30"/>
              </w:numPr>
              <w:spacing w:after="0" w:line="240" w:lineRule="auto"/>
              <w:rPr>
                <w:rFonts w:eastAsia="Times New Roman"/>
              </w:rPr>
            </w:pPr>
            <w:r w:rsidRPr="00F75463">
              <w:rPr>
                <w:rFonts w:eastAsia="Times New Roman"/>
              </w:rPr>
              <w:t>Demonstrates clear logic and organization in writing</w:t>
            </w:r>
          </w:p>
        </w:tc>
        <w:tc>
          <w:tcPr>
            <w:tcW w:w="2086" w:type="dxa"/>
          </w:tcPr>
          <w:p w14:paraId="3BB1964F" w14:textId="77777777" w:rsidR="00282793" w:rsidRPr="004C45E6" w:rsidRDefault="00282793" w:rsidP="004C45E6">
            <w:pPr>
              <w:ind w:left="360"/>
              <w:rPr>
                <w:rFonts w:eastAsia="Times New Roman"/>
              </w:rPr>
            </w:pPr>
          </w:p>
        </w:tc>
        <w:tc>
          <w:tcPr>
            <w:tcW w:w="2108" w:type="dxa"/>
          </w:tcPr>
          <w:p w14:paraId="26E015E4" w14:textId="77777777" w:rsidR="00282793" w:rsidRPr="004C45E6" w:rsidRDefault="00282793" w:rsidP="004C45E6">
            <w:pPr>
              <w:ind w:left="360"/>
              <w:rPr>
                <w:rFonts w:eastAsia="Times New Roman"/>
              </w:rPr>
            </w:pPr>
          </w:p>
        </w:tc>
        <w:tc>
          <w:tcPr>
            <w:tcW w:w="1705" w:type="dxa"/>
          </w:tcPr>
          <w:p w14:paraId="7DB48059" w14:textId="77777777" w:rsidR="00282793" w:rsidRPr="004C45E6" w:rsidRDefault="00282793" w:rsidP="004C45E6">
            <w:pPr>
              <w:ind w:left="360"/>
              <w:rPr>
                <w:rFonts w:eastAsia="Times New Roman"/>
              </w:rPr>
            </w:pPr>
          </w:p>
        </w:tc>
      </w:tr>
      <w:tr w:rsidR="00282793" w:rsidRPr="001C563A" w14:paraId="512B35A6" w14:textId="77777777" w:rsidTr="004C45E6">
        <w:trPr>
          <w:trHeight w:val="895"/>
        </w:trPr>
        <w:tc>
          <w:tcPr>
            <w:tcW w:w="1607" w:type="dxa"/>
            <w:vMerge/>
          </w:tcPr>
          <w:p w14:paraId="5394E196"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119F0AF7" w14:textId="77777777" w:rsidR="00282793" w:rsidRPr="0049704C" w:rsidRDefault="00282793" w:rsidP="00607ABC">
            <w:pPr>
              <w:pStyle w:val="ListParagraph"/>
              <w:numPr>
                <w:ilvl w:val="0"/>
                <w:numId w:val="22"/>
              </w:numPr>
              <w:spacing w:after="0" w:line="240" w:lineRule="auto"/>
              <w:textAlignment w:val="baseline"/>
              <w:rPr>
                <w:rFonts w:eastAsia="Times New Roman"/>
              </w:rPr>
            </w:pPr>
          </w:p>
        </w:tc>
        <w:tc>
          <w:tcPr>
            <w:tcW w:w="2984" w:type="dxa"/>
          </w:tcPr>
          <w:p w14:paraId="1D74668C" w14:textId="217DE3CB" w:rsidR="00282793" w:rsidRPr="00F75463" w:rsidRDefault="00282793" w:rsidP="005353B8">
            <w:pPr>
              <w:pStyle w:val="ListParagraph"/>
              <w:numPr>
                <w:ilvl w:val="0"/>
                <w:numId w:val="30"/>
              </w:numPr>
              <w:spacing w:after="0" w:line="240" w:lineRule="auto"/>
              <w:rPr>
                <w:rFonts w:eastAsia="Times New Roman"/>
              </w:rPr>
            </w:pPr>
            <w:r w:rsidRPr="00F75463">
              <w:rPr>
                <w:rFonts w:eastAsia="Times New Roman"/>
              </w:rPr>
              <w:t>Accuracy in academic Standard English and APA in document</w:t>
            </w:r>
          </w:p>
        </w:tc>
        <w:tc>
          <w:tcPr>
            <w:tcW w:w="2086" w:type="dxa"/>
          </w:tcPr>
          <w:p w14:paraId="158EC0E9" w14:textId="77777777" w:rsidR="00282793" w:rsidRPr="004C45E6" w:rsidRDefault="00282793" w:rsidP="004C45E6">
            <w:pPr>
              <w:ind w:left="360"/>
              <w:rPr>
                <w:rFonts w:eastAsia="Times New Roman"/>
              </w:rPr>
            </w:pPr>
          </w:p>
        </w:tc>
        <w:tc>
          <w:tcPr>
            <w:tcW w:w="2108" w:type="dxa"/>
          </w:tcPr>
          <w:p w14:paraId="208B5907" w14:textId="77777777" w:rsidR="00282793" w:rsidRPr="004C45E6" w:rsidRDefault="00282793" w:rsidP="004C45E6">
            <w:pPr>
              <w:ind w:left="360"/>
              <w:rPr>
                <w:rFonts w:eastAsia="Times New Roman"/>
              </w:rPr>
            </w:pPr>
          </w:p>
        </w:tc>
        <w:tc>
          <w:tcPr>
            <w:tcW w:w="1705" w:type="dxa"/>
          </w:tcPr>
          <w:p w14:paraId="1CE325BB" w14:textId="77777777" w:rsidR="00282793" w:rsidRPr="004C45E6" w:rsidRDefault="00282793" w:rsidP="004C45E6">
            <w:pPr>
              <w:ind w:left="360"/>
              <w:rPr>
                <w:rFonts w:eastAsia="Times New Roman"/>
              </w:rPr>
            </w:pPr>
          </w:p>
        </w:tc>
      </w:tr>
      <w:tr w:rsidR="006B5AC0" w:rsidRPr="007A5F45" w14:paraId="0C9E19DC" w14:textId="77777777" w:rsidTr="00BE0BCF">
        <w:tc>
          <w:tcPr>
            <w:tcW w:w="1607" w:type="dxa"/>
            <w:shd w:val="clear" w:color="auto" w:fill="FFE599" w:themeFill="accent4" w:themeFillTint="66"/>
          </w:tcPr>
          <w:p w14:paraId="7400CEB8"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QUESTION NUMBE</w:t>
            </w:r>
            <w:r>
              <w:rPr>
                <w:rFonts w:asciiTheme="minorHAnsi" w:eastAsia="Arial" w:hAnsiTheme="minorHAnsi" w:cs="Arial"/>
                <w:b/>
                <w:i/>
                <w:spacing w:val="10"/>
                <w:sz w:val="20"/>
                <w:szCs w:val="20"/>
                <w:u w:color="000000"/>
              </w:rPr>
              <w:t>R</w:t>
            </w:r>
          </w:p>
        </w:tc>
        <w:tc>
          <w:tcPr>
            <w:tcW w:w="3095" w:type="dxa"/>
            <w:shd w:val="clear" w:color="auto" w:fill="FFE599" w:themeFill="accent4" w:themeFillTint="66"/>
          </w:tcPr>
          <w:p w14:paraId="3564CE99"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ASSOCIATED COURSES</w:t>
            </w:r>
          </w:p>
        </w:tc>
        <w:tc>
          <w:tcPr>
            <w:tcW w:w="2984" w:type="dxa"/>
            <w:shd w:val="clear" w:color="auto" w:fill="FFE599" w:themeFill="accent4" w:themeFillTint="66"/>
          </w:tcPr>
          <w:p w14:paraId="00EF0590"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Cs w:val="20"/>
                <w:u w:color="000000"/>
              </w:rPr>
              <w:t>Criteria</w:t>
            </w:r>
          </w:p>
        </w:tc>
        <w:tc>
          <w:tcPr>
            <w:tcW w:w="2086" w:type="dxa"/>
            <w:shd w:val="clear" w:color="auto" w:fill="FFE599" w:themeFill="accent4" w:themeFillTint="66"/>
          </w:tcPr>
          <w:p w14:paraId="026CFAFD" w14:textId="77777777" w:rsidR="006B5AC0" w:rsidRPr="006B5AC0" w:rsidRDefault="006B5AC0" w:rsidP="006B5AC0">
            <w:pPr>
              <w:ind w:right="30"/>
              <w:jc w:val="center"/>
              <w:rPr>
                <w:b/>
                <w:i/>
              </w:rPr>
            </w:pPr>
            <w:r w:rsidRPr="006B5AC0">
              <w:rPr>
                <w:b/>
                <w:i/>
              </w:rPr>
              <w:t>Fail/</w:t>
            </w:r>
          </w:p>
          <w:p w14:paraId="29E573E2" w14:textId="77777777" w:rsidR="006B5AC0" w:rsidRPr="006B5AC0" w:rsidRDefault="006B5AC0" w:rsidP="006B5AC0">
            <w:pPr>
              <w:ind w:right="30"/>
              <w:jc w:val="center"/>
              <w:rPr>
                <w:rFonts w:eastAsia="Arial" w:cs="Arial"/>
                <w:i/>
                <w:spacing w:val="9"/>
              </w:rPr>
            </w:pPr>
            <w:r w:rsidRPr="006B5AC0">
              <w:rPr>
                <w:rFonts w:eastAsia="Arial" w:cs="Arial"/>
                <w:b/>
                <w:i/>
                <w:spacing w:val="10"/>
                <w:u w:color="000000"/>
              </w:rPr>
              <w:t>Uns</w:t>
            </w:r>
            <w:r w:rsidRPr="006B5AC0">
              <w:rPr>
                <w:rFonts w:eastAsia="Arial" w:cs="Arial"/>
                <w:b/>
                <w:i/>
                <w:spacing w:val="11"/>
                <w:u w:color="000000"/>
              </w:rPr>
              <w:t>at</w:t>
            </w:r>
            <w:r w:rsidRPr="006B5AC0">
              <w:rPr>
                <w:rFonts w:eastAsia="Arial" w:cs="Arial"/>
                <w:b/>
                <w:i/>
                <w:spacing w:val="10"/>
                <w:u w:color="000000"/>
              </w:rPr>
              <w:t>isfact</w:t>
            </w:r>
            <w:r w:rsidRPr="006B5AC0">
              <w:rPr>
                <w:rFonts w:eastAsia="Arial" w:cs="Arial"/>
                <w:b/>
                <w:i/>
                <w:spacing w:val="11"/>
                <w:u w:color="000000"/>
              </w:rPr>
              <w:t>o</w:t>
            </w:r>
            <w:r w:rsidRPr="006B5AC0">
              <w:rPr>
                <w:rFonts w:eastAsia="Arial" w:cs="Arial"/>
                <w:b/>
                <w:i/>
                <w:spacing w:val="10"/>
                <w:u w:color="000000"/>
              </w:rPr>
              <w:t>ry</w:t>
            </w:r>
            <w:r w:rsidRPr="006B5AC0">
              <w:rPr>
                <w:rFonts w:eastAsia="Arial" w:cs="Arial"/>
                <w:i/>
                <w:spacing w:val="9"/>
              </w:rPr>
              <w:t xml:space="preserve"> (1)</w:t>
            </w:r>
          </w:p>
          <w:p w14:paraId="79DEB5B9" w14:textId="2852B469" w:rsidR="006B5AC0" w:rsidRPr="00157D47" w:rsidRDefault="006B5AC0" w:rsidP="006B5AC0">
            <w:pPr>
              <w:pStyle w:val="paragraph"/>
              <w:spacing w:before="0" w:beforeAutospacing="0" w:after="0" w:afterAutospacing="0"/>
              <w:ind w:right="30"/>
              <w:contextualSpacing/>
              <w:jc w:val="center"/>
              <w:textAlignment w:val="baseline"/>
              <w:rPr>
                <w:rFonts w:asciiTheme="minorHAnsi" w:hAnsiTheme="minorHAnsi"/>
                <w:b/>
              </w:rPr>
            </w:pPr>
          </w:p>
        </w:tc>
        <w:tc>
          <w:tcPr>
            <w:tcW w:w="2108" w:type="dxa"/>
            <w:shd w:val="clear" w:color="auto" w:fill="FFE599" w:themeFill="accent4" w:themeFillTint="66"/>
          </w:tcPr>
          <w:p w14:paraId="0093010D" w14:textId="77777777" w:rsidR="006B5AC0" w:rsidRDefault="006B5AC0" w:rsidP="006B5AC0">
            <w:pPr>
              <w:pStyle w:val="paragraph"/>
              <w:spacing w:before="0" w:beforeAutospacing="0" w:after="0" w:afterAutospacing="0"/>
              <w:ind w:right="-18"/>
              <w:contextualSpacing/>
              <w:jc w:val="center"/>
              <w:textAlignment w:val="baseline"/>
              <w:rPr>
                <w:rFonts w:eastAsia="Arial" w:cs="Arial"/>
                <w:b/>
                <w:i/>
                <w:spacing w:val="10"/>
                <w:sz w:val="22"/>
                <w:szCs w:val="22"/>
              </w:rPr>
            </w:pPr>
            <w:r w:rsidRPr="006B5AC0">
              <w:rPr>
                <w:rFonts w:eastAsia="Arial" w:cs="Arial"/>
                <w:b/>
                <w:i/>
                <w:spacing w:val="10"/>
                <w:sz w:val="22"/>
                <w:szCs w:val="22"/>
              </w:rPr>
              <w:t>Pass/</w:t>
            </w:r>
          </w:p>
          <w:p w14:paraId="6FEE65E0" w14:textId="229C0500" w:rsidR="006B5AC0" w:rsidRPr="00157D47" w:rsidRDefault="006B5AC0" w:rsidP="006B5AC0">
            <w:pPr>
              <w:pStyle w:val="paragraph"/>
              <w:spacing w:before="0" w:beforeAutospacing="0" w:after="0" w:afterAutospacing="0"/>
              <w:ind w:right="-18"/>
              <w:contextualSpacing/>
              <w:jc w:val="center"/>
              <w:textAlignment w:val="baseline"/>
              <w:rPr>
                <w:rFonts w:asciiTheme="minorHAnsi" w:hAnsiTheme="minorHAnsi"/>
                <w:b/>
              </w:rPr>
            </w:pPr>
            <w:r w:rsidRPr="006B5AC0">
              <w:rPr>
                <w:rFonts w:eastAsia="Arial" w:cs="Arial"/>
                <w:b/>
                <w:i/>
                <w:spacing w:val="10"/>
                <w:sz w:val="22"/>
                <w:szCs w:val="22"/>
              </w:rPr>
              <w:t>Satisfactory (2)</w:t>
            </w:r>
          </w:p>
        </w:tc>
        <w:tc>
          <w:tcPr>
            <w:tcW w:w="1705" w:type="dxa"/>
            <w:shd w:val="clear" w:color="auto" w:fill="FFE599" w:themeFill="accent4" w:themeFillTint="66"/>
          </w:tcPr>
          <w:p w14:paraId="56788A18" w14:textId="77777777" w:rsidR="006B5AC0" w:rsidRPr="006B5AC0" w:rsidRDefault="006B5AC0" w:rsidP="006B5AC0">
            <w:pPr>
              <w:jc w:val="center"/>
              <w:rPr>
                <w:b/>
                <w:i/>
              </w:rPr>
            </w:pPr>
            <w:r w:rsidRPr="006B5AC0">
              <w:rPr>
                <w:b/>
                <w:i/>
              </w:rPr>
              <w:t>Proficient (3)</w:t>
            </w:r>
          </w:p>
          <w:p w14:paraId="226EB839" w14:textId="34F0BC74" w:rsidR="006B5AC0" w:rsidRPr="00157D47" w:rsidRDefault="006B5AC0" w:rsidP="006B5AC0">
            <w:pPr>
              <w:pStyle w:val="paragraph"/>
              <w:spacing w:before="0" w:beforeAutospacing="0" w:after="0" w:afterAutospacing="0"/>
              <w:contextualSpacing/>
              <w:jc w:val="center"/>
              <w:textAlignment w:val="baseline"/>
              <w:rPr>
                <w:rFonts w:asciiTheme="minorHAnsi" w:hAnsiTheme="minorHAnsi"/>
                <w:b/>
              </w:rPr>
            </w:pPr>
          </w:p>
        </w:tc>
      </w:tr>
      <w:tr w:rsidR="00282793" w:rsidRPr="001C563A" w14:paraId="3E153E36" w14:textId="513A6FDB" w:rsidTr="00C23A4C">
        <w:trPr>
          <w:trHeight w:val="806"/>
        </w:trPr>
        <w:tc>
          <w:tcPr>
            <w:tcW w:w="1607" w:type="dxa"/>
            <w:vMerge w:val="restart"/>
          </w:tcPr>
          <w:p w14:paraId="0151F690"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r w:rsidRPr="001C563A">
              <w:rPr>
                <w:rFonts w:asciiTheme="minorHAnsi" w:hAnsiTheme="minorHAnsi"/>
                <w:b/>
                <w:sz w:val="22"/>
                <w:szCs w:val="22"/>
              </w:rPr>
              <w:t>Q 2: Higher Education Specialization: Praxis</w:t>
            </w:r>
          </w:p>
        </w:tc>
        <w:tc>
          <w:tcPr>
            <w:tcW w:w="3095" w:type="dxa"/>
            <w:vMerge w:val="restart"/>
          </w:tcPr>
          <w:p w14:paraId="406C9CCC"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 xml:space="preserve">Leadership in Higher Educ., </w:t>
            </w:r>
          </w:p>
          <w:p w14:paraId="21C81794"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Public Policy,</w:t>
            </w:r>
          </w:p>
          <w:p w14:paraId="143D4310"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Conflict/Change/Stability,</w:t>
            </w:r>
          </w:p>
          <w:p w14:paraId="0D427C6E"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Legal Issues,</w:t>
            </w:r>
          </w:p>
          <w:p w14:paraId="4AAC439B"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Higher Education Literature (Prospectus),</w:t>
            </w:r>
          </w:p>
          <w:p w14:paraId="4DAA5B43" w14:textId="77777777" w:rsidR="00282793" w:rsidRPr="001C563A" w:rsidRDefault="00282793" w:rsidP="00607ABC">
            <w:pPr>
              <w:pStyle w:val="ListParagraph"/>
              <w:numPr>
                <w:ilvl w:val="0"/>
                <w:numId w:val="19"/>
              </w:numPr>
              <w:spacing w:after="0" w:line="240" w:lineRule="auto"/>
              <w:rPr>
                <w:rFonts w:eastAsia="Times New Roman"/>
              </w:rPr>
            </w:pPr>
            <w:r w:rsidRPr="001C563A">
              <w:rPr>
                <w:rFonts w:eastAsia="Times New Roman"/>
              </w:rPr>
              <w:t xml:space="preserve">Organizational Theory </w:t>
            </w:r>
          </w:p>
          <w:p w14:paraId="1B7BFDE5" w14:textId="77777777" w:rsidR="00282793" w:rsidRPr="001C563A" w:rsidRDefault="00282793" w:rsidP="00607ABC">
            <w:pPr>
              <w:pStyle w:val="paragraph"/>
              <w:numPr>
                <w:ilvl w:val="0"/>
                <w:numId w:val="19"/>
              </w:numPr>
              <w:spacing w:before="0" w:beforeAutospacing="0" w:after="0" w:afterAutospacing="0"/>
              <w:contextualSpacing/>
              <w:textAlignment w:val="baseline"/>
              <w:rPr>
                <w:rFonts w:asciiTheme="minorHAnsi" w:hAnsiTheme="minorHAnsi"/>
                <w:sz w:val="22"/>
                <w:szCs w:val="22"/>
              </w:rPr>
            </w:pPr>
            <w:r w:rsidRPr="001C563A">
              <w:rPr>
                <w:rFonts w:asciiTheme="minorHAnsi" w:hAnsiTheme="minorHAnsi"/>
                <w:sz w:val="22"/>
                <w:szCs w:val="22"/>
              </w:rPr>
              <w:t xml:space="preserve">Higher Education History &amp; Philosophy, </w:t>
            </w:r>
          </w:p>
          <w:p w14:paraId="7EC80AE3" w14:textId="77777777" w:rsidR="00282793" w:rsidRPr="001C563A" w:rsidRDefault="00282793" w:rsidP="00607ABC">
            <w:pPr>
              <w:pStyle w:val="ListParagraph"/>
              <w:numPr>
                <w:ilvl w:val="0"/>
                <w:numId w:val="19"/>
              </w:numPr>
              <w:spacing w:after="0" w:line="240" w:lineRule="auto"/>
              <w:rPr>
                <w:b/>
              </w:rPr>
            </w:pPr>
            <w:r w:rsidRPr="001C563A">
              <w:rPr>
                <w:rFonts w:eastAsia="Times New Roman"/>
              </w:rPr>
              <w:t>Finance in Higher Education</w:t>
            </w:r>
          </w:p>
        </w:tc>
        <w:tc>
          <w:tcPr>
            <w:tcW w:w="2984" w:type="dxa"/>
          </w:tcPr>
          <w:p w14:paraId="095AEDCD" w14:textId="06F7EF91" w:rsidR="00282793" w:rsidRPr="00282793" w:rsidRDefault="00282793" w:rsidP="005353B8">
            <w:pPr>
              <w:pStyle w:val="ListParagraph"/>
              <w:numPr>
                <w:ilvl w:val="0"/>
                <w:numId w:val="27"/>
              </w:numPr>
              <w:spacing w:after="0" w:line="240" w:lineRule="auto"/>
              <w:ind w:left="421" w:hanging="360"/>
              <w:rPr>
                <w:rFonts w:eastAsia="Times New Roman"/>
              </w:rPr>
            </w:pPr>
            <w:r w:rsidRPr="00A92BE7">
              <w:rPr>
                <w:rFonts w:eastAsia="Times New Roman"/>
              </w:rPr>
              <w:t>Reveals mastery of detailed content for the question</w:t>
            </w:r>
          </w:p>
        </w:tc>
        <w:tc>
          <w:tcPr>
            <w:tcW w:w="2086" w:type="dxa"/>
          </w:tcPr>
          <w:p w14:paraId="6FF5A704" w14:textId="0A6E0C74" w:rsidR="00282793" w:rsidRPr="004C45E6" w:rsidRDefault="00282793" w:rsidP="004C45E6">
            <w:pPr>
              <w:ind w:left="360"/>
              <w:rPr>
                <w:rFonts w:eastAsia="Times New Roman"/>
                <w:b/>
                <w:i/>
              </w:rPr>
            </w:pPr>
          </w:p>
        </w:tc>
        <w:tc>
          <w:tcPr>
            <w:tcW w:w="2108" w:type="dxa"/>
          </w:tcPr>
          <w:p w14:paraId="359DB6D2" w14:textId="77777777" w:rsidR="00282793" w:rsidRPr="004C45E6" w:rsidRDefault="00282793" w:rsidP="004C45E6">
            <w:pPr>
              <w:ind w:left="360"/>
              <w:rPr>
                <w:rFonts w:eastAsia="Times New Roman"/>
                <w:b/>
                <w:i/>
              </w:rPr>
            </w:pPr>
          </w:p>
        </w:tc>
        <w:tc>
          <w:tcPr>
            <w:tcW w:w="1705" w:type="dxa"/>
          </w:tcPr>
          <w:p w14:paraId="49E20DD5" w14:textId="77777777" w:rsidR="00282793" w:rsidRPr="004C45E6" w:rsidRDefault="00282793" w:rsidP="004C45E6">
            <w:pPr>
              <w:ind w:left="360"/>
              <w:rPr>
                <w:rFonts w:eastAsia="Times New Roman"/>
                <w:b/>
                <w:i/>
              </w:rPr>
            </w:pPr>
          </w:p>
        </w:tc>
      </w:tr>
      <w:tr w:rsidR="00282793" w:rsidRPr="001C563A" w14:paraId="1AF265C0" w14:textId="77777777" w:rsidTr="004C45E6">
        <w:tc>
          <w:tcPr>
            <w:tcW w:w="1607" w:type="dxa"/>
            <w:vMerge/>
          </w:tcPr>
          <w:p w14:paraId="1752F627"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64B9F1A9" w14:textId="77777777" w:rsidR="00282793" w:rsidRPr="00282793" w:rsidRDefault="00282793" w:rsidP="00282793">
            <w:pPr>
              <w:rPr>
                <w:rFonts w:eastAsia="Times New Roman"/>
              </w:rPr>
            </w:pPr>
          </w:p>
        </w:tc>
        <w:tc>
          <w:tcPr>
            <w:tcW w:w="2984" w:type="dxa"/>
          </w:tcPr>
          <w:p w14:paraId="4C78C2C6" w14:textId="0BBBE175" w:rsidR="00282793" w:rsidRPr="00A92BE7" w:rsidRDefault="00282793" w:rsidP="005353B8">
            <w:pPr>
              <w:pStyle w:val="ListParagraph"/>
              <w:numPr>
                <w:ilvl w:val="0"/>
                <w:numId w:val="27"/>
              </w:numPr>
              <w:spacing w:after="0" w:line="240" w:lineRule="auto"/>
              <w:ind w:left="421" w:hanging="360"/>
              <w:rPr>
                <w:rFonts w:eastAsia="Times New Roman"/>
              </w:rPr>
            </w:pPr>
            <w:r w:rsidRPr="00A92BE7">
              <w:rPr>
                <w:rFonts w:eastAsia="Times New Roman"/>
              </w:rPr>
              <w:t>Demonstrates critical analysis of the question, problem or issue</w:t>
            </w:r>
          </w:p>
        </w:tc>
        <w:tc>
          <w:tcPr>
            <w:tcW w:w="2086" w:type="dxa"/>
          </w:tcPr>
          <w:p w14:paraId="4FD512BA" w14:textId="77777777" w:rsidR="00282793" w:rsidRPr="004C45E6" w:rsidRDefault="00282793" w:rsidP="004C45E6">
            <w:pPr>
              <w:ind w:left="360"/>
              <w:rPr>
                <w:rFonts w:eastAsia="Times New Roman"/>
                <w:b/>
                <w:i/>
              </w:rPr>
            </w:pPr>
          </w:p>
        </w:tc>
        <w:tc>
          <w:tcPr>
            <w:tcW w:w="2108" w:type="dxa"/>
          </w:tcPr>
          <w:p w14:paraId="3C3C3985" w14:textId="77777777" w:rsidR="00282793" w:rsidRPr="004C45E6" w:rsidRDefault="00282793" w:rsidP="004C45E6">
            <w:pPr>
              <w:ind w:left="360"/>
              <w:rPr>
                <w:rFonts w:eastAsia="Times New Roman"/>
                <w:b/>
                <w:i/>
              </w:rPr>
            </w:pPr>
          </w:p>
        </w:tc>
        <w:tc>
          <w:tcPr>
            <w:tcW w:w="1705" w:type="dxa"/>
          </w:tcPr>
          <w:p w14:paraId="6D7775E3" w14:textId="77777777" w:rsidR="00282793" w:rsidRPr="004C45E6" w:rsidRDefault="00282793" w:rsidP="004C45E6">
            <w:pPr>
              <w:ind w:left="360"/>
              <w:rPr>
                <w:rFonts w:eastAsia="Times New Roman"/>
                <w:b/>
                <w:i/>
              </w:rPr>
            </w:pPr>
          </w:p>
        </w:tc>
      </w:tr>
      <w:tr w:rsidR="00282793" w:rsidRPr="001C563A" w14:paraId="18C86C5F" w14:textId="77777777" w:rsidTr="004C45E6">
        <w:tc>
          <w:tcPr>
            <w:tcW w:w="1607" w:type="dxa"/>
            <w:vMerge/>
          </w:tcPr>
          <w:p w14:paraId="61FBF7F9"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1A64E96B" w14:textId="77777777" w:rsidR="00282793" w:rsidRPr="00282793" w:rsidRDefault="00282793" w:rsidP="00282793">
            <w:pPr>
              <w:rPr>
                <w:rFonts w:eastAsia="Times New Roman"/>
              </w:rPr>
            </w:pPr>
          </w:p>
        </w:tc>
        <w:tc>
          <w:tcPr>
            <w:tcW w:w="2984" w:type="dxa"/>
          </w:tcPr>
          <w:p w14:paraId="2C5B7F2B" w14:textId="6D9C567A" w:rsidR="00282793" w:rsidRPr="00282793" w:rsidRDefault="00282793" w:rsidP="005353B8">
            <w:pPr>
              <w:pStyle w:val="ListParagraph"/>
              <w:numPr>
                <w:ilvl w:val="0"/>
                <w:numId w:val="27"/>
              </w:numPr>
              <w:spacing w:after="0" w:line="240" w:lineRule="auto"/>
              <w:ind w:left="421" w:hanging="360"/>
              <w:rPr>
                <w:rFonts w:eastAsia="Times New Roman"/>
                <w:b/>
                <w:i/>
              </w:rPr>
            </w:pPr>
            <w:r w:rsidRPr="00082B8A">
              <w:rPr>
                <w:rFonts w:eastAsia="Times New Roman"/>
                <w:b/>
                <w:i/>
              </w:rPr>
              <w:t>Accurately connects theory, research and practice</w:t>
            </w:r>
          </w:p>
        </w:tc>
        <w:tc>
          <w:tcPr>
            <w:tcW w:w="2086" w:type="dxa"/>
          </w:tcPr>
          <w:p w14:paraId="4D2A7188" w14:textId="77777777" w:rsidR="00282793" w:rsidRPr="004C45E6" w:rsidRDefault="00282793" w:rsidP="004C45E6">
            <w:pPr>
              <w:ind w:left="360"/>
              <w:rPr>
                <w:rFonts w:eastAsia="Times New Roman"/>
                <w:b/>
                <w:i/>
              </w:rPr>
            </w:pPr>
          </w:p>
        </w:tc>
        <w:tc>
          <w:tcPr>
            <w:tcW w:w="2108" w:type="dxa"/>
          </w:tcPr>
          <w:p w14:paraId="7052513C" w14:textId="77777777" w:rsidR="00282793" w:rsidRPr="004C45E6" w:rsidRDefault="00282793" w:rsidP="004C45E6">
            <w:pPr>
              <w:ind w:left="360"/>
              <w:rPr>
                <w:rFonts w:eastAsia="Times New Roman"/>
                <w:b/>
                <w:i/>
              </w:rPr>
            </w:pPr>
          </w:p>
        </w:tc>
        <w:tc>
          <w:tcPr>
            <w:tcW w:w="1705" w:type="dxa"/>
          </w:tcPr>
          <w:p w14:paraId="21035B0B" w14:textId="77777777" w:rsidR="00282793" w:rsidRPr="004C45E6" w:rsidRDefault="00282793" w:rsidP="004C45E6">
            <w:pPr>
              <w:ind w:left="360"/>
              <w:rPr>
                <w:rFonts w:eastAsia="Times New Roman"/>
                <w:b/>
                <w:i/>
              </w:rPr>
            </w:pPr>
          </w:p>
        </w:tc>
      </w:tr>
      <w:tr w:rsidR="00282793" w:rsidRPr="001C563A" w14:paraId="2C7B3916" w14:textId="77777777" w:rsidTr="004C45E6">
        <w:tc>
          <w:tcPr>
            <w:tcW w:w="1607" w:type="dxa"/>
            <w:vMerge/>
          </w:tcPr>
          <w:p w14:paraId="3F56780D"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734859B2" w14:textId="77777777" w:rsidR="00282793" w:rsidRPr="00282793" w:rsidRDefault="00282793" w:rsidP="00282793">
            <w:pPr>
              <w:rPr>
                <w:rFonts w:eastAsia="Times New Roman"/>
              </w:rPr>
            </w:pPr>
          </w:p>
        </w:tc>
        <w:tc>
          <w:tcPr>
            <w:tcW w:w="2984" w:type="dxa"/>
          </w:tcPr>
          <w:p w14:paraId="39A5ECBD" w14:textId="437AAC36" w:rsidR="00282793" w:rsidRPr="00282793" w:rsidRDefault="00282793" w:rsidP="005353B8">
            <w:pPr>
              <w:pStyle w:val="ListParagraph"/>
              <w:numPr>
                <w:ilvl w:val="0"/>
                <w:numId w:val="27"/>
              </w:numPr>
              <w:spacing w:after="0" w:line="240" w:lineRule="auto"/>
              <w:ind w:left="421" w:hanging="360"/>
              <w:rPr>
                <w:rFonts w:eastAsia="Times New Roman"/>
                <w:b/>
                <w:i/>
              </w:rPr>
            </w:pPr>
            <w:r w:rsidRPr="00082B8A">
              <w:rPr>
                <w:rFonts w:eastAsia="Times New Roman"/>
                <w:b/>
                <w:i/>
              </w:rPr>
              <w:t>Synthesizes solutions: Practice &amp; literature</w:t>
            </w:r>
          </w:p>
        </w:tc>
        <w:tc>
          <w:tcPr>
            <w:tcW w:w="2086" w:type="dxa"/>
          </w:tcPr>
          <w:p w14:paraId="2D77D7DE" w14:textId="77777777" w:rsidR="00282793" w:rsidRPr="004C45E6" w:rsidRDefault="00282793" w:rsidP="004C45E6">
            <w:pPr>
              <w:ind w:left="360"/>
              <w:rPr>
                <w:rFonts w:eastAsia="Times New Roman"/>
                <w:b/>
                <w:i/>
              </w:rPr>
            </w:pPr>
          </w:p>
        </w:tc>
        <w:tc>
          <w:tcPr>
            <w:tcW w:w="2108" w:type="dxa"/>
          </w:tcPr>
          <w:p w14:paraId="69A124E1" w14:textId="77777777" w:rsidR="00282793" w:rsidRPr="004C45E6" w:rsidRDefault="00282793" w:rsidP="004C45E6">
            <w:pPr>
              <w:ind w:left="360"/>
              <w:rPr>
                <w:rFonts w:eastAsia="Times New Roman"/>
                <w:b/>
                <w:i/>
              </w:rPr>
            </w:pPr>
          </w:p>
        </w:tc>
        <w:tc>
          <w:tcPr>
            <w:tcW w:w="1705" w:type="dxa"/>
          </w:tcPr>
          <w:p w14:paraId="6610C5A5" w14:textId="77777777" w:rsidR="00282793" w:rsidRPr="004C45E6" w:rsidRDefault="00282793" w:rsidP="004C45E6">
            <w:pPr>
              <w:ind w:left="360"/>
              <w:rPr>
                <w:rFonts w:eastAsia="Times New Roman"/>
                <w:b/>
                <w:i/>
              </w:rPr>
            </w:pPr>
          </w:p>
        </w:tc>
      </w:tr>
      <w:tr w:rsidR="00282793" w:rsidRPr="001C563A" w14:paraId="44B860A2" w14:textId="77777777" w:rsidTr="004C45E6">
        <w:tc>
          <w:tcPr>
            <w:tcW w:w="1607" w:type="dxa"/>
            <w:vMerge/>
          </w:tcPr>
          <w:p w14:paraId="13F9D268"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72099E1E" w14:textId="77777777" w:rsidR="00282793" w:rsidRPr="00282793" w:rsidRDefault="00282793" w:rsidP="00282793">
            <w:pPr>
              <w:rPr>
                <w:rFonts w:eastAsia="Times New Roman"/>
              </w:rPr>
            </w:pPr>
          </w:p>
        </w:tc>
        <w:tc>
          <w:tcPr>
            <w:tcW w:w="2984" w:type="dxa"/>
          </w:tcPr>
          <w:p w14:paraId="7603E9E5" w14:textId="2DCEA228" w:rsidR="00282793" w:rsidRPr="00282793" w:rsidRDefault="00282793" w:rsidP="005353B8">
            <w:pPr>
              <w:pStyle w:val="ListParagraph"/>
              <w:numPr>
                <w:ilvl w:val="0"/>
                <w:numId w:val="27"/>
              </w:numPr>
              <w:spacing w:after="0" w:line="240" w:lineRule="auto"/>
              <w:ind w:left="421" w:hanging="360"/>
              <w:rPr>
                <w:rFonts w:eastAsia="Times New Roman"/>
              </w:rPr>
            </w:pPr>
            <w:r w:rsidRPr="00A92BE7">
              <w:rPr>
                <w:rFonts w:eastAsia="Times New Roman"/>
              </w:rPr>
              <w:t>Demonstrates clear logic and organization in writing</w:t>
            </w:r>
          </w:p>
        </w:tc>
        <w:tc>
          <w:tcPr>
            <w:tcW w:w="2086" w:type="dxa"/>
          </w:tcPr>
          <w:p w14:paraId="0F30DFEB" w14:textId="77777777" w:rsidR="00282793" w:rsidRPr="004C45E6" w:rsidRDefault="00282793" w:rsidP="004C45E6">
            <w:pPr>
              <w:ind w:left="360"/>
              <w:rPr>
                <w:rFonts w:eastAsia="Times New Roman"/>
                <w:b/>
                <w:i/>
              </w:rPr>
            </w:pPr>
          </w:p>
        </w:tc>
        <w:tc>
          <w:tcPr>
            <w:tcW w:w="2108" w:type="dxa"/>
          </w:tcPr>
          <w:p w14:paraId="610AF93C" w14:textId="77777777" w:rsidR="00282793" w:rsidRPr="004C45E6" w:rsidRDefault="00282793" w:rsidP="004C45E6">
            <w:pPr>
              <w:ind w:left="360"/>
              <w:rPr>
                <w:rFonts w:eastAsia="Times New Roman"/>
                <w:b/>
                <w:i/>
              </w:rPr>
            </w:pPr>
          </w:p>
        </w:tc>
        <w:tc>
          <w:tcPr>
            <w:tcW w:w="1705" w:type="dxa"/>
          </w:tcPr>
          <w:p w14:paraId="7D085BD8" w14:textId="77777777" w:rsidR="00282793" w:rsidRPr="004C45E6" w:rsidRDefault="00282793" w:rsidP="004C45E6">
            <w:pPr>
              <w:ind w:left="360"/>
              <w:rPr>
                <w:rFonts w:eastAsia="Times New Roman"/>
                <w:b/>
                <w:i/>
              </w:rPr>
            </w:pPr>
          </w:p>
        </w:tc>
      </w:tr>
      <w:tr w:rsidR="00282793" w:rsidRPr="001C563A" w14:paraId="258BA9C8" w14:textId="77777777" w:rsidTr="004C45E6">
        <w:tc>
          <w:tcPr>
            <w:tcW w:w="1607" w:type="dxa"/>
            <w:vMerge/>
          </w:tcPr>
          <w:p w14:paraId="64FA00E6" w14:textId="77777777" w:rsidR="00282793" w:rsidRPr="001C563A" w:rsidRDefault="00282793"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6601592F" w14:textId="77777777" w:rsidR="00282793" w:rsidRPr="00282793" w:rsidRDefault="00282793" w:rsidP="00282793">
            <w:pPr>
              <w:rPr>
                <w:rFonts w:eastAsia="Times New Roman"/>
              </w:rPr>
            </w:pPr>
          </w:p>
        </w:tc>
        <w:tc>
          <w:tcPr>
            <w:tcW w:w="2984" w:type="dxa"/>
          </w:tcPr>
          <w:p w14:paraId="5CC753E9" w14:textId="628E28B3" w:rsidR="00282793" w:rsidRPr="00A92BE7" w:rsidRDefault="00282793" w:rsidP="005353B8">
            <w:pPr>
              <w:pStyle w:val="ListParagraph"/>
              <w:numPr>
                <w:ilvl w:val="0"/>
                <w:numId w:val="27"/>
              </w:numPr>
              <w:spacing w:after="0" w:line="240" w:lineRule="auto"/>
              <w:ind w:left="421" w:hanging="360"/>
              <w:rPr>
                <w:rFonts w:eastAsia="Times New Roman"/>
              </w:rPr>
            </w:pPr>
            <w:r>
              <w:rPr>
                <w:rFonts w:eastAsia="Times New Roman"/>
              </w:rPr>
              <w:t>Accuracy in a</w:t>
            </w:r>
            <w:r w:rsidRPr="00C626C6">
              <w:rPr>
                <w:rFonts w:eastAsia="Times New Roman"/>
              </w:rPr>
              <w:t xml:space="preserve">cademic Standard English </w:t>
            </w:r>
            <w:r>
              <w:rPr>
                <w:rFonts w:eastAsia="Times New Roman"/>
              </w:rPr>
              <w:t>and APA in document</w:t>
            </w:r>
          </w:p>
        </w:tc>
        <w:tc>
          <w:tcPr>
            <w:tcW w:w="2086" w:type="dxa"/>
          </w:tcPr>
          <w:p w14:paraId="65EB0ACD" w14:textId="77777777" w:rsidR="00282793" w:rsidRPr="004C45E6" w:rsidRDefault="00282793" w:rsidP="004C45E6">
            <w:pPr>
              <w:ind w:left="360"/>
              <w:rPr>
                <w:rFonts w:eastAsia="Times New Roman"/>
                <w:b/>
                <w:i/>
              </w:rPr>
            </w:pPr>
          </w:p>
        </w:tc>
        <w:tc>
          <w:tcPr>
            <w:tcW w:w="2108" w:type="dxa"/>
          </w:tcPr>
          <w:p w14:paraId="050A4FAA" w14:textId="77777777" w:rsidR="00282793" w:rsidRPr="004C45E6" w:rsidRDefault="00282793" w:rsidP="004C45E6">
            <w:pPr>
              <w:ind w:left="360"/>
              <w:rPr>
                <w:rFonts w:eastAsia="Times New Roman"/>
                <w:b/>
                <w:i/>
              </w:rPr>
            </w:pPr>
          </w:p>
        </w:tc>
        <w:tc>
          <w:tcPr>
            <w:tcW w:w="1705" w:type="dxa"/>
          </w:tcPr>
          <w:p w14:paraId="779EE387" w14:textId="77777777" w:rsidR="00282793" w:rsidRPr="004C45E6" w:rsidRDefault="00282793" w:rsidP="004C45E6">
            <w:pPr>
              <w:ind w:left="360"/>
              <w:rPr>
                <w:rFonts w:eastAsia="Times New Roman"/>
                <w:b/>
                <w:i/>
              </w:rPr>
            </w:pPr>
          </w:p>
        </w:tc>
      </w:tr>
      <w:tr w:rsidR="006B5AC0" w:rsidRPr="007A5F45" w14:paraId="315E2B62" w14:textId="77777777" w:rsidTr="00BE0BCF">
        <w:tc>
          <w:tcPr>
            <w:tcW w:w="1607" w:type="dxa"/>
            <w:shd w:val="clear" w:color="auto" w:fill="FFE599" w:themeFill="accent4" w:themeFillTint="66"/>
          </w:tcPr>
          <w:p w14:paraId="68392D4D"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QUESTION NUMBE</w:t>
            </w:r>
            <w:r>
              <w:rPr>
                <w:rFonts w:asciiTheme="minorHAnsi" w:eastAsia="Arial" w:hAnsiTheme="minorHAnsi" w:cs="Arial"/>
                <w:b/>
                <w:i/>
                <w:spacing w:val="10"/>
                <w:sz w:val="20"/>
                <w:szCs w:val="20"/>
                <w:u w:color="000000"/>
              </w:rPr>
              <w:t>R</w:t>
            </w:r>
          </w:p>
        </w:tc>
        <w:tc>
          <w:tcPr>
            <w:tcW w:w="3095" w:type="dxa"/>
            <w:shd w:val="clear" w:color="auto" w:fill="FFE599" w:themeFill="accent4" w:themeFillTint="66"/>
          </w:tcPr>
          <w:p w14:paraId="748BDFA7"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 w:val="22"/>
                <w:szCs w:val="20"/>
                <w:u w:color="000000"/>
              </w:rPr>
              <w:t>ASSOCIATED COURSES</w:t>
            </w:r>
          </w:p>
        </w:tc>
        <w:tc>
          <w:tcPr>
            <w:tcW w:w="2984" w:type="dxa"/>
            <w:shd w:val="clear" w:color="auto" w:fill="FFE599" w:themeFill="accent4" w:themeFillTint="66"/>
          </w:tcPr>
          <w:p w14:paraId="350FED19" w14:textId="77777777" w:rsidR="006B5AC0" w:rsidRPr="00B40060" w:rsidRDefault="006B5AC0" w:rsidP="006B5AC0">
            <w:pPr>
              <w:pStyle w:val="paragraph"/>
              <w:spacing w:before="0" w:beforeAutospacing="0" w:after="0" w:afterAutospacing="0"/>
              <w:contextualSpacing/>
              <w:jc w:val="center"/>
              <w:textAlignment w:val="baseline"/>
              <w:rPr>
                <w:rFonts w:asciiTheme="minorHAnsi" w:eastAsia="Arial" w:hAnsiTheme="minorHAnsi" w:cs="Arial"/>
                <w:b/>
                <w:i/>
                <w:spacing w:val="10"/>
                <w:sz w:val="20"/>
                <w:szCs w:val="20"/>
                <w:u w:color="000000"/>
              </w:rPr>
            </w:pPr>
            <w:r w:rsidRPr="00B40060">
              <w:rPr>
                <w:rFonts w:asciiTheme="minorHAnsi" w:eastAsia="Arial" w:hAnsiTheme="minorHAnsi" w:cs="Arial"/>
                <w:b/>
                <w:i/>
                <w:spacing w:val="10"/>
                <w:szCs w:val="20"/>
                <w:u w:color="000000"/>
              </w:rPr>
              <w:t>Criteria</w:t>
            </w:r>
          </w:p>
        </w:tc>
        <w:tc>
          <w:tcPr>
            <w:tcW w:w="2086" w:type="dxa"/>
            <w:shd w:val="clear" w:color="auto" w:fill="FFE599" w:themeFill="accent4" w:themeFillTint="66"/>
          </w:tcPr>
          <w:p w14:paraId="5C4D9ABE" w14:textId="77777777" w:rsidR="006B5AC0" w:rsidRPr="006B5AC0" w:rsidRDefault="006B5AC0" w:rsidP="006B5AC0">
            <w:pPr>
              <w:ind w:right="30"/>
              <w:jc w:val="center"/>
              <w:rPr>
                <w:b/>
                <w:i/>
              </w:rPr>
            </w:pPr>
            <w:r w:rsidRPr="006B5AC0">
              <w:rPr>
                <w:b/>
                <w:i/>
              </w:rPr>
              <w:t>Fail/</w:t>
            </w:r>
          </w:p>
          <w:p w14:paraId="28365606" w14:textId="77777777" w:rsidR="006B5AC0" w:rsidRPr="006B5AC0" w:rsidRDefault="006B5AC0" w:rsidP="006B5AC0">
            <w:pPr>
              <w:ind w:right="30"/>
              <w:jc w:val="center"/>
              <w:rPr>
                <w:rFonts w:eastAsia="Arial" w:cs="Arial"/>
                <w:i/>
                <w:spacing w:val="9"/>
              </w:rPr>
            </w:pPr>
            <w:r w:rsidRPr="006B5AC0">
              <w:rPr>
                <w:rFonts w:eastAsia="Arial" w:cs="Arial"/>
                <w:b/>
                <w:i/>
                <w:spacing w:val="10"/>
                <w:u w:color="000000"/>
              </w:rPr>
              <w:t>Uns</w:t>
            </w:r>
            <w:r w:rsidRPr="006B5AC0">
              <w:rPr>
                <w:rFonts w:eastAsia="Arial" w:cs="Arial"/>
                <w:b/>
                <w:i/>
                <w:spacing w:val="11"/>
                <w:u w:color="000000"/>
              </w:rPr>
              <w:t>at</w:t>
            </w:r>
            <w:r w:rsidRPr="006B5AC0">
              <w:rPr>
                <w:rFonts w:eastAsia="Arial" w:cs="Arial"/>
                <w:b/>
                <w:i/>
                <w:spacing w:val="10"/>
                <w:u w:color="000000"/>
              </w:rPr>
              <w:t>isfact</w:t>
            </w:r>
            <w:r w:rsidRPr="006B5AC0">
              <w:rPr>
                <w:rFonts w:eastAsia="Arial" w:cs="Arial"/>
                <w:b/>
                <w:i/>
                <w:spacing w:val="11"/>
                <w:u w:color="000000"/>
              </w:rPr>
              <w:t>o</w:t>
            </w:r>
            <w:r w:rsidRPr="006B5AC0">
              <w:rPr>
                <w:rFonts w:eastAsia="Arial" w:cs="Arial"/>
                <w:b/>
                <w:i/>
                <w:spacing w:val="10"/>
                <w:u w:color="000000"/>
              </w:rPr>
              <w:t>ry</w:t>
            </w:r>
            <w:r w:rsidRPr="006B5AC0">
              <w:rPr>
                <w:rFonts w:eastAsia="Arial" w:cs="Arial"/>
                <w:i/>
                <w:spacing w:val="9"/>
              </w:rPr>
              <w:t xml:space="preserve"> (1)</w:t>
            </w:r>
          </w:p>
          <w:p w14:paraId="79CEC0FB" w14:textId="77777777" w:rsidR="006B5AC0" w:rsidRPr="00157D47" w:rsidRDefault="006B5AC0" w:rsidP="006B5AC0">
            <w:pPr>
              <w:pStyle w:val="paragraph"/>
              <w:spacing w:before="0" w:beforeAutospacing="0" w:after="0" w:afterAutospacing="0"/>
              <w:ind w:right="30"/>
              <w:contextualSpacing/>
              <w:jc w:val="center"/>
              <w:textAlignment w:val="baseline"/>
              <w:rPr>
                <w:rFonts w:asciiTheme="minorHAnsi" w:hAnsiTheme="minorHAnsi"/>
                <w:b/>
              </w:rPr>
            </w:pPr>
          </w:p>
        </w:tc>
        <w:tc>
          <w:tcPr>
            <w:tcW w:w="2108" w:type="dxa"/>
            <w:shd w:val="clear" w:color="auto" w:fill="FFE599" w:themeFill="accent4" w:themeFillTint="66"/>
          </w:tcPr>
          <w:p w14:paraId="5027805B" w14:textId="77777777" w:rsidR="006B5AC0" w:rsidRDefault="006B5AC0" w:rsidP="006B5AC0">
            <w:pPr>
              <w:pStyle w:val="paragraph"/>
              <w:spacing w:before="0" w:beforeAutospacing="0" w:after="0" w:afterAutospacing="0"/>
              <w:ind w:right="-18"/>
              <w:contextualSpacing/>
              <w:jc w:val="center"/>
              <w:textAlignment w:val="baseline"/>
              <w:rPr>
                <w:rFonts w:eastAsia="Arial" w:cs="Arial"/>
                <w:b/>
                <w:i/>
                <w:spacing w:val="10"/>
                <w:sz w:val="22"/>
                <w:szCs w:val="22"/>
              </w:rPr>
            </w:pPr>
            <w:r w:rsidRPr="006B5AC0">
              <w:rPr>
                <w:rFonts w:eastAsia="Arial" w:cs="Arial"/>
                <w:b/>
                <w:i/>
                <w:spacing w:val="10"/>
                <w:sz w:val="22"/>
                <w:szCs w:val="22"/>
              </w:rPr>
              <w:t>Pass/</w:t>
            </w:r>
          </w:p>
          <w:p w14:paraId="0BCE5945" w14:textId="1673FA5A" w:rsidR="006B5AC0" w:rsidRPr="00157D47" w:rsidRDefault="006B5AC0" w:rsidP="006B5AC0">
            <w:pPr>
              <w:pStyle w:val="paragraph"/>
              <w:spacing w:before="0" w:beforeAutospacing="0" w:after="0" w:afterAutospacing="0"/>
              <w:ind w:right="-18"/>
              <w:contextualSpacing/>
              <w:jc w:val="center"/>
              <w:textAlignment w:val="baseline"/>
              <w:rPr>
                <w:rFonts w:asciiTheme="minorHAnsi" w:hAnsiTheme="minorHAnsi"/>
                <w:b/>
              </w:rPr>
            </w:pPr>
            <w:r w:rsidRPr="006B5AC0">
              <w:rPr>
                <w:rFonts w:eastAsia="Arial" w:cs="Arial"/>
                <w:b/>
                <w:i/>
                <w:spacing w:val="10"/>
                <w:sz w:val="22"/>
                <w:szCs w:val="22"/>
              </w:rPr>
              <w:t>Satisfactory (2)</w:t>
            </w:r>
          </w:p>
        </w:tc>
        <w:tc>
          <w:tcPr>
            <w:tcW w:w="1705" w:type="dxa"/>
            <w:shd w:val="clear" w:color="auto" w:fill="FFE599" w:themeFill="accent4" w:themeFillTint="66"/>
          </w:tcPr>
          <w:p w14:paraId="7A58199F" w14:textId="77777777" w:rsidR="006B5AC0" w:rsidRPr="006B5AC0" w:rsidRDefault="006B5AC0" w:rsidP="006B5AC0">
            <w:pPr>
              <w:jc w:val="center"/>
              <w:rPr>
                <w:b/>
                <w:i/>
              </w:rPr>
            </w:pPr>
            <w:r w:rsidRPr="006B5AC0">
              <w:rPr>
                <w:b/>
                <w:i/>
              </w:rPr>
              <w:t>Proficient (3)</w:t>
            </w:r>
          </w:p>
          <w:p w14:paraId="608A369E" w14:textId="77777777" w:rsidR="006B5AC0" w:rsidRPr="00157D47" w:rsidRDefault="006B5AC0" w:rsidP="006B5AC0">
            <w:pPr>
              <w:pStyle w:val="paragraph"/>
              <w:spacing w:before="0" w:beforeAutospacing="0" w:after="0" w:afterAutospacing="0"/>
              <w:contextualSpacing/>
              <w:jc w:val="center"/>
              <w:textAlignment w:val="baseline"/>
              <w:rPr>
                <w:rFonts w:asciiTheme="minorHAnsi" w:hAnsiTheme="minorHAnsi"/>
                <w:b/>
              </w:rPr>
            </w:pPr>
          </w:p>
        </w:tc>
      </w:tr>
      <w:tr w:rsidR="00FC704C" w:rsidRPr="001C563A" w14:paraId="44398C9D" w14:textId="73D16D5C" w:rsidTr="004C45E6">
        <w:tc>
          <w:tcPr>
            <w:tcW w:w="1607" w:type="dxa"/>
            <w:vMerge w:val="restart"/>
          </w:tcPr>
          <w:p w14:paraId="50007DE6" w14:textId="77777777" w:rsidR="00FC704C" w:rsidRPr="001C563A" w:rsidRDefault="00FC704C" w:rsidP="00BE0BCF">
            <w:pPr>
              <w:pStyle w:val="paragraph"/>
              <w:spacing w:before="0" w:beforeAutospacing="0" w:after="0" w:afterAutospacing="0"/>
              <w:contextualSpacing/>
              <w:textAlignment w:val="baseline"/>
              <w:rPr>
                <w:rFonts w:asciiTheme="minorHAnsi" w:hAnsiTheme="minorHAnsi"/>
                <w:b/>
                <w:sz w:val="22"/>
                <w:szCs w:val="22"/>
              </w:rPr>
            </w:pPr>
            <w:r w:rsidRPr="001C563A">
              <w:rPr>
                <w:rFonts w:asciiTheme="minorHAnsi" w:hAnsiTheme="minorHAnsi"/>
                <w:b/>
                <w:sz w:val="22"/>
                <w:szCs w:val="22"/>
              </w:rPr>
              <w:t xml:space="preserve">Q3: Higher Education: </w:t>
            </w:r>
            <w:r w:rsidRPr="001C563A">
              <w:rPr>
                <w:rFonts w:asciiTheme="minorHAnsi" w:hAnsiTheme="minorHAnsi"/>
                <w:b/>
                <w:sz w:val="22"/>
                <w:szCs w:val="22"/>
              </w:rPr>
              <w:lastRenderedPageBreak/>
              <w:t>Research and Theory</w:t>
            </w:r>
          </w:p>
        </w:tc>
        <w:tc>
          <w:tcPr>
            <w:tcW w:w="3095" w:type="dxa"/>
            <w:vMerge w:val="restart"/>
          </w:tcPr>
          <w:p w14:paraId="3DEACA0E" w14:textId="77777777" w:rsidR="00FC704C" w:rsidRPr="001C563A" w:rsidRDefault="00FC704C" w:rsidP="00607ABC">
            <w:pPr>
              <w:pStyle w:val="paragraph"/>
              <w:numPr>
                <w:ilvl w:val="0"/>
                <w:numId w:val="23"/>
              </w:numPr>
              <w:spacing w:before="0" w:beforeAutospacing="0" w:after="0" w:afterAutospacing="0"/>
              <w:ind w:left="511" w:hanging="450"/>
              <w:contextualSpacing/>
              <w:textAlignment w:val="baseline"/>
              <w:rPr>
                <w:rFonts w:asciiTheme="minorHAnsi" w:hAnsiTheme="minorHAnsi"/>
                <w:sz w:val="22"/>
                <w:szCs w:val="22"/>
              </w:rPr>
            </w:pPr>
            <w:r w:rsidRPr="001C563A">
              <w:rPr>
                <w:rFonts w:asciiTheme="minorHAnsi" w:hAnsiTheme="minorHAnsi"/>
                <w:sz w:val="22"/>
                <w:szCs w:val="22"/>
              </w:rPr>
              <w:lastRenderedPageBreak/>
              <w:t>Research Courses</w:t>
            </w:r>
          </w:p>
          <w:p w14:paraId="73564B55" w14:textId="77777777" w:rsidR="00FC704C" w:rsidRPr="001C563A" w:rsidRDefault="00FC704C" w:rsidP="00607ABC">
            <w:pPr>
              <w:pStyle w:val="paragraph"/>
              <w:numPr>
                <w:ilvl w:val="0"/>
                <w:numId w:val="23"/>
              </w:numPr>
              <w:spacing w:before="0" w:beforeAutospacing="0" w:after="0" w:afterAutospacing="0"/>
              <w:ind w:left="511" w:hanging="450"/>
              <w:contextualSpacing/>
              <w:textAlignment w:val="baseline"/>
              <w:rPr>
                <w:rFonts w:asciiTheme="minorHAnsi" w:hAnsiTheme="minorHAnsi"/>
                <w:sz w:val="22"/>
                <w:szCs w:val="22"/>
              </w:rPr>
            </w:pPr>
            <w:r w:rsidRPr="001C563A">
              <w:rPr>
                <w:rFonts w:asciiTheme="minorHAnsi" w:hAnsiTheme="minorHAnsi"/>
                <w:sz w:val="22"/>
                <w:szCs w:val="22"/>
              </w:rPr>
              <w:lastRenderedPageBreak/>
              <w:t>Specialization, Core, and Elective courses.</w:t>
            </w:r>
          </w:p>
        </w:tc>
        <w:tc>
          <w:tcPr>
            <w:tcW w:w="2984" w:type="dxa"/>
          </w:tcPr>
          <w:p w14:paraId="0A4BE402" w14:textId="18E8C531" w:rsidR="00FC704C" w:rsidRPr="004632FC" w:rsidRDefault="00FC704C" w:rsidP="004632FC">
            <w:pPr>
              <w:pStyle w:val="ListParagraph"/>
              <w:numPr>
                <w:ilvl w:val="0"/>
                <w:numId w:val="33"/>
              </w:numPr>
              <w:spacing w:after="0" w:line="240" w:lineRule="auto"/>
              <w:ind w:left="421" w:hanging="360"/>
              <w:rPr>
                <w:rFonts w:eastAsia="Times New Roman"/>
              </w:rPr>
            </w:pPr>
            <w:r w:rsidRPr="00082B8A">
              <w:rPr>
                <w:rFonts w:eastAsia="Times New Roman"/>
              </w:rPr>
              <w:lastRenderedPageBreak/>
              <w:t>Reveals mastery of detailed content for the question</w:t>
            </w:r>
          </w:p>
        </w:tc>
        <w:tc>
          <w:tcPr>
            <w:tcW w:w="2086" w:type="dxa"/>
          </w:tcPr>
          <w:p w14:paraId="5E3C23E2" w14:textId="4B3F901F" w:rsidR="00FC704C" w:rsidRPr="004C45E6" w:rsidRDefault="00FC704C" w:rsidP="004C45E6">
            <w:pPr>
              <w:ind w:left="360"/>
              <w:rPr>
                <w:rFonts w:eastAsia="Times New Roman"/>
                <w:b/>
                <w:i/>
              </w:rPr>
            </w:pPr>
          </w:p>
        </w:tc>
        <w:tc>
          <w:tcPr>
            <w:tcW w:w="2108" w:type="dxa"/>
          </w:tcPr>
          <w:p w14:paraId="30AE1B6F" w14:textId="77777777" w:rsidR="00FC704C" w:rsidRPr="004C45E6" w:rsidRDefault="00FC704C" w:rsidP="004C45E6">
            <w:pPr>
              <w:ind w:left="360"/>
              <w:rPr>
                <w:rFonts w:eastAsia="Times New Roman"/>
                <w:b/>
                <w:i/>
              </w:rPr>
            </w:pPr>
          </w:p>
        </w:tc>
        <w:tc>
          <w:tcPr>
            <w:tcW w:w="1705" w:type="dxa"/>
          </w:tcPr>
          <w:p w14:paraId="445D665F" w14:textId="77777777" w:rsidR="00FC704C" w:rsidRPr="004C45E6" w:rsidRDefault="00FC704C" w:rsidP="004C45E6">
            <w:pPr>
              <w:ind w:left="360"/>
              <w:rPr>
                <w:rFonts w:eastAsia="Times New Roman"/>
                <w:b/>
                <w:i/>
              </w:rPr>
            </w:pPr>
          </w:p>
        </w:tc>
      </w:tr>
      <w:tr w:rsidR="00FC704C" w:rsidRPr="001C563A" w14:paraId="6483F51A" w14:textId="77777777" w:rsidTr="004C45E6">
        <w:tc>
          <w:tcPr>
            <w:tcW w:w="1607" w:type="dxa"/>
            <w:vMerge/>
          </w:tcPr>
          <w:p w14:paraId="49FED36F"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50022230"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7CE6759C" w14:textId="79C55DB0" w:rsidR="00FC704C" w:rsidRPr="00082B8A" w:rsidRDefault="00FC704C" w:rsidP="007A4818">
            <w:pPr>
              <w:pStyle w:val="ListParagraph"/>
              <w:numPr>
                <w:ilvl w:val="0"/>
                <w:numId w:val="33"/>
              </w:numPr>
              <w:spacing w:after="0" w:line="240" w:lineRule="auto"/>
              <w:ind w:left="421" w:hanging="360"/>
              <w:rPr>
                <w:rFonts w:eastAsia="Times New Roman"/>
              </w:rPr>
            </w:pPr>
            <w:r w:rsidRPr="00A92BE7">
              <w:rPr>
                <w:rFonts w:eastAsia="Times New Roman"/>
              </w:rPr>
              <w:t>Demonstrates critical analysis of the question, problem or issue</w:t>
            </w:r>
          </w:p>
        </w:tc>
        <w:tc>
          <w:tcPr>
            <w:tcW w:w="2086" w:type="dxa"/>
          </w:tcPr>
          <w:p w14:paraId="303ACA46" w14:textId="77777777" w:rsidR="00FC704C" w:rsidRPr="004C45E6" w:rsidRDefault="00FC704C" w:rsidP="0074439C">
            <w:pPr>
              <w:ind w:left="360"/>
              <w:rPr>
                <w:rFonts w:eastAsia="Times New Roman"/>
              </w:rPr>
            </w:pPr>
          </w:p>
        </w:tc>
        <w:tc>
          <w:tcPr>
            <w:tcW w:w="2108" w:type="dxa"/>
          </w:tcPr>
          <w:p w14:paraId="5A6EA8C8" w14:textId="77777777" w:rsidR="00FC704C" w:rsidRPr="004C45E6" w:rsidRDefault="00FC704C" w:rsidP="0074439C">
            <w:pPr>
              <w:ind w:left="360"/>
              <w:rPr>
                <w:rFonts w:eastAsia="Times New Roman"/>
              </w:rPr>
            </w:pPr>
          </w:p>
        </w:tc>
        <w:tc>
          <w:tcPr>
            <w:tcW w:w="1705" w:type="dxa"/>
          </w:tcPr>
          <w:p w14:paraId="624DFA30" w14:textId="77777777" w:rsidR="00FC704C" w:rsidRPr="004C45E6" w:rsidRDefault="00FC704C" w:rsidP="0074439C">
            <w:pPr>
              <w:ind w:left="360"/>
              <w:rPr>
                <w:rFonts w:eastAsia="Times New Roman"/>
              </w:rPr>
            </w:pPr>
          </w:p>
        </w:tc>
      </w:tr>
      <w:tr w:rsidR="00FC704C" w:rsidRPr="001C563A" w14:paraId="4AB03DB9" w14:textId="77777777" w:rsidTr="004C45E6">
        <w:tc>
          <w:tcPr>
            <w:tcW w:w="1607" w:type="dxa"/>
            <w:vMerge/>
          </w:tcPr>
          <w:p w14:paraId="0E7974A7"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647CD9B9"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24B96ABF" w14:textId="65754618" w:rsidR="00FC704C" w:rsidRPr="004632FC" w:rsidRDefault="00FC704C" w:rsidP="007A4818">
            <w:pPr>
              <w:pStyle w:val="ListParagraph"/>
              <w:numPr>
                <w:ilvl w:val="0"/>
                <w:numId w:val="33"/>
              </w:numPr>
              <w:spacing w:after="0" w:line="240" w:lineRule="auto"/>
              <w:ind w:left="421" w:hanging="360"/>
              <w:rPr>
                <w:rFonts w:eastAsia="Times New Roman"/>
              </w:rPr>
            </w:pPr>
            <w:r w:rsidRPr="004632FC">
              <w:rPr>
                <w:rFonts w:eastAsia="Times New Roman"/>
              </w:rPr>
              <w:t>Demonstrates accurate understanding and application of research concepts.</w:t>
            </w:r>
          </w:p>
        </w:tc>
        <w:tc>
          <w:tcPr>
            <w:tcW w:w="2086" w:type="dxa"/>
          </w:tcPr>
          <w:p w14:paraId="7840E15F" w14:textId="77777777" w:rsidR="00FC704C" w:rsidRPr="004C45E6" w:rsidRDefault="00FC704C" w:rsidP="0074439C">
            <w:pPr>
              <w:ind w:left="360"/>
              <w:rPr>
                <w:rFonts w:eastAsia="Times New Roman"/>
              </w:rPr>
            </w:pPr>
          </w:p>
        </w:tc>
        <w:tc>
          <w:tcPr>
            <w:tcW w:w="2108" w:type="dxa"/>
          </w:tcPr>
          <w:p w14:paraId="6C12FE5B" w14:textId="77777777" w:rsidR="00FC704C" w:rsidRPr="004C45E6" w:rsidRDefault="00FC704C" w:rsidP="0074439C">
            <w:pPr>
              <w:ind w:left="360"/>
              <w:rPr>
                <w:rFonts w:eastAsia="Times New Roman"/>
              </w:rPr>
            </w:pPr>
          </w:p>
        </w:tc>
        <w:tc>
          <w:tcPr>
            <w:tcW w:w="1705" w:type="dxa"/>
          </w:tcPr>
          <w:p w14:paraId="2FB4EB36" w14:textId="77777777" w:rsidR="00FC704C" w:rsidRPr="004C45E6" w:rsidRDefault="00FC704C" w:rsidP="0074439C">
            <w:pPr>
              <w:ind w:left="360"/>
              <w:rPr>
                <w:rFonts w:eastAsia="Times New Roman"/>
              </w:rPr>
            </w:pPr>
          </w:p>
        </w:tc>
      </w:tr>
      <w:tr w:rsidR="00FC704C" w:rsidRPr="001C563A" w14:paraId="1AEE05FA" w14:textId="77777777" w:rsidTr="004C45E6">
        <w:tc>
          <w:tcPr>
            <w:tcW w:w="1607" w:type="dxa"/>
            <w:vMerge/>
          </w:tcPr>
          <w:p w14:paraId="14340074"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2A021911"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2D885A1F" w14:textId="05A6972C" w:rsidR="00FC704C" w:rsidRPr="007A4818" w:rsidRDefault="00FC704C" w:rsidP="007A4818">
            <w:pPr>
              <w:pStyle w:val="ListParagraph"/>
              <w:numPr>
                <w:ilvl w:val="0"/>
                <w:numId w:val="33"/>
              </w:numPr>
              <w:spacing w:after="0" w:line="240" w:lineRule="auto"/>
              <w:ind w:left="421" w:hanging="360"/>
              <w:rPr>
                <w:rFonts w:eastAsia="Times New Roman"/>
              </w:rPr>
            </w:pPr>
            <w:r w:rsidRPr="007A4818">
              <w:rPr>
                <w:rFonts w:eastAsia="Times New Roman"/>
              </w:rPr>
              <w:t>Synthesizes solutions: Practice &amp; literature</w:t>
            </w:r>
          </w:p>
        </w:tc>
        <w:tc>
          <w:tcPr>
            <w:tcW w:w="2086" w:type="dxa"/>
          </w:tcPr>
          <w:p w14:paraId="62F632E6" w14:textId="77777777" w:rsidR="00FC704C" w:rsidRPr="004C45E6" w:rsidRDefault="00FC704C" w:rsidP="0074439C">
            <w:pPr>
              <w:ind w:left="360"/>
              <w:rPr>
                <w:rFonts w:eastAsia="Times New Roman"/>
              </w:rPr>
            </w:pPr>
          </w:p>
        </w:tc>
        <w:tc>
          <w:tcPr>
            <w:tcW w:w="2108" w:type="dxa"/>
          </w:tcPr>
          <w:p w14:paraId="1A0B8104" w14:textId="77777777" w:rsidR="00FC704C" w:rsidRPr="004C45E6" w:rsidRDefault="00FC704C" w:rsidP="0074439C">
            <w:pPr>
              <w:ind w:left="360"/>
              <w:rPr>
                <w:rFonts w:eastAsia="Times New Roman"/>
              </w:rPr>
            </w:pPr>
          </w:p>
        </w:tc>
        <w:tc>
          <w:tcPr>
            <w:tcW w:w="1705" w:type="dxa"/>
          </w:tcPr>
          <w:p w14:paraId="466139AA" w14:textId="77777777" w:rsidR="00FC704C" w:rsidRPr="004C45E6" w:rsidRDefault="00FC704C" w:rsidP="0074439C">
            <w:pPr>
              <w:ind w:left="360"/>
              <w:rPr>
                <w:rFonts w:eastAsia="Times New Roman"/>
              </w:rPr>
            </w:pPr>
          </w:p>
        </w:tc>
      </w:tr>
      <w:tr w:rsidR="00FC704C" w:rsidRPr="001C563A" w14:paraId="36F362C3" w14:textId="77777777" w:rsidTr="004C45E6">
        <w:tc>
          <w:tcPr>
            <w:tcW w:w="1607" w:type="dxa"/>
            <w:vMerge/>
          </w:tcPr>
          <w:p w14:paraId="7B889927"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42686DD2"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3B49E67C" w14:textId="63023212" w:rsidR="00FC704C" w:rsidRPr="007A4818" w:rsidRDefault="00FC704C" w:rsidP="007A4818">
            <w:pPr>
              <w:pStyle w:val="ListParagraph"/>
              <w:numPr>
                <w:ilvl w:val="0"/>
                <w:numId w:val="33"/>
              </w:numPr>
              <w:spacing w:after="0" w:line="240" w:lineRule="auto"/>
              <w:ind w:left="421" w:hanging="360"/>
              <w:rPr>
                <w:rFonts w:eastAsia="Times New Roman"/>
              </w:rPr>
            </w:pPr>
            <w:r w:rsidRPr="00A92BE7">
              <w:rPr>
                <w:rFonts w:eastAsia="Times New Roman"/>
              </w:rPr>
              <w:t>Demonstrates clear logic and organization in writing</w:t>
            </w:r>
          </w:p>
        </w:tc>
        <w:tc>
          <w:tcPr>
            <w:tcW w:w="2086" w:type="dxa"/>
          </w:tcPr>
          <w:p w14:paraId="1D1BEAAE" w14:textId="77777777" w:rsidR="00FC704C" w:rsidRPr="004C45E6" w:rsidRDefault="00FC704C" w:rsidP="0074439C">
            <w:pPr>
              <w:ind w:left="360"/>
              <w:rPr>
                <w:rFonts w:eastAsia="Times New Roman"/>
              </w:rPr>
            </w:pPr>
          </w:p>
        </w:tc>
        <w:tc>
          <w:tcPr>
            <w:tcW w:w="2108" w:type="dxa"/>
          </w:tcPr>
          <w:p w14:paraId="5306E190" w14:textId="77777777" w:rsidR="00FC704C" w:rsidRPr="004C45E6" w:rsidRDefault="00FC704C" w:rsidP="0074439C">
            <w:pPr>
              <w:ind w:left="360"/>
              <w:rPr>
                <w:rFonts w:eastAsia="Times New Roman"/>
              </w:rPr>
            </w:pPr>
          </w:p>
        </w:tc>
        <w:tc>
          <w:tcPr>
            <w:tcW w:w="1705" w:type="dxa"/>
          </w:tcPr>
          <w:p w14:paraId="4A082EAC" w14:textId="77777777" w:rsidR="00FC704C" w:rsidRPr="004C45E6" w:rsidRDefault="00FC704C" w:rsidP="0074439C">
            <w:pPr>
              <w:ind w:left="360"/>
              <w:rPr>
                <w:rFonts w:eastAsia="Times New Roman"/>
              </w:rPr>
            </w:pPr>
          </w:p>
        </w:tc>
      </w:tr>
      <w:tr w:rsidR="00FC704C" w:rsidRPr="001C563A" w14:paraId="56DA90BE" w14:textId="77777777" w:rsidTr="004C45E6">
        <w:tc>
          <w:tcPr>
            <w:tcW w:w="1607" w:type="dxa"/>
            <w:vMerge/>
          </w:tcPr>
          <w:p w14:paraId="06559D05"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1D7572B5"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3DBE4277" w14:textId="6647DA7E" w:rsidR="00FC704C" w:rsidRPr="007A4818" w:rsidRDefault="00FC704C" w:rsidP="007A4818">
            <w:pPr>
              <w:pStyle w:val="ListParagraph"/>
              <w:numPr>
                <w:ilvl w:val="0"/>
                <w:numId w:val="33"/>
              </w:numPr>
              <w:spacing w:after="0" w:line="240" w:lineRule="auto"/>
              <w:ind w:left="421" w:hanging="360"/>
              <w:rPr>
                <w:rFonts w:eastAsia="Times New Roman"/>
              </w:rPr>
            </w:pPr>
            <w:r>
              <w:rPr>
                <w:rFonts w:eastAsia="Times New Roman"/>
              </w:rPr>
              <w:t>Accuracy in a</w:t>
            </w:r>
            <w:r w:rsidRPr="00C626C6">
              <w:rPr>
                <w:rFonts w:eastAsia="Times New Roman"/>
              </w:rPr>
              <w:t xml:space="preserve">cademic Standard English </w:t>
            </w:r>
            <w:r>
              <w:rPr>
                <w:rFonts w:eastAsia="Times New Roman"/>
              </w:rPr>
              <w:t>and APA in document</w:t>
            </w:r>
          </w:p>
        </w:tc>
        <w:tc>
          <w:tcPr>
            <w:tcW w:w="2086" w:type="dxa"/>
          </w:tcPr>
          <w:p w14:paraId="4708AD14" w14:textId="77777777" w:rsidR="00FC704C" w:rsidRPr="004C45E6" w:rsidRDefault="00FC704C" w:rsidP="0074439C">
            <w:pPr>
              <w:ind w:left="360"/>
              <w:rPr>
                <w:rFonts w:eastAsia="Times New Roman"/>
              </w:rPr>
            </w:pPr>
          </w:p>
        </w:tc>
        <w:tc>
          <w:tcPr>
            <w:tcW w:w="2108" w:type="dxa"/>
          </w:tcPr>
          <w:p w14:paraId="32E4B255" w14:textId="77777777" w:rsidR="00FC704C" w:rsidRPr="004C45E6" w:rsidRDefault="00FC704C" w:rsidP="0074439C">
            <w:pPr>
              <w:ind w:left="360"/>
              <w:rPr>
                <w:rFonts w:eastAsia="Times New Roman"/>
              </w:rPr>
            </w:pPr>
          </w:p>
        </w:tc>
        <w:tc>
          <w:tcPr>
            <w:tcW w:w="1705" w:type="dxa"/>
          </w:tcPr>
          <w:p w14:paraId="0A9A2719" w14:textId="77777777" w:rsidR="00FC704C" w:rsidRPr="004C45E6" w:rsidRDefault="00FC704C" w:rsidP="0074439C">
            <w:pPr>
              <w:ind w:left="360"/>
              <w:rPr>
                <w:rFonts w:eastAsia="Times New Roman"/>
              </w:rPr>
            </w:pPr>
          </w:p>
        </w:tc>
      </w:tr>
      <w:tr w:rsidR="00FC704C" w:rsidRPr="001C563A" w14:paraId="5AF91D03" w14:textId="77777777" w:rsidTr="004C45E6">
        <w:tc>
          <w:tcPr>
            <w:tcW w:w="1607" w:type="dxa"/>
            <w:vMerge/>
          </w:tcPr>
          <w:p w14:paraId="31AE781E" w14:textId="77777777" w:rsidR="00FC704C" w:rsidRPr="001C563A" w:rsidRDefault="00FC704C" w:rsidP="0074439C">
            <w:pPr>
              <w:pStyle w:val="paragraph"/>
              <w:spacing w:before="0" w:beforeAutospacing="0" w:after="0" w:afterAutospacing="0"/>
              <w:contextualSpacing/>
              <w:textAlignment w:val="baseline"/>
              <w:rPr>
                <w:rFonts w:asciiTheme="minorHAnsi" w:hAnsiTheme="minorHAnsi"/>
                <w:b/>
                <w:sz w:val="22"/>
                <w:szCs w:val="22"/>
              </w:rPr>
            </w:pPr>
          </w:p>
        </w:tc>
        <w:tc>
          <w:tcPr>
            <w:tcW w:w="3095" w:type="dxa"/>
            <w:vMerge/>
          </w:tcPr>
          <w:p w14:paraId="0D42F250" w14:textId="77777777" w:rsidR="00FC704C" w:rsidRPr="001C563A" w:rsidRDefault="00FC704C" w:rsidP="00700836">
            <w:pPr>
              <w:pStyle w:val="paragraph"/>
              <w:spacing w:before="0" w:beforeAutospacing="0" w:after="0" w:afterAutospacing="0"/>
              <w:ind w:left="-29"/>
              <w:contextualSpacing/>
              <w:textAlignment w:val="baseline"/>
              <w:rPr>
                <w:rFonts w:asciiTheme="minorHAnsi" w:hAnsiTheme="minorHAnsi"/>
                <w:sz w:val="22"/>
                <w:szCs w:val="22"/>
              </w:rPr>
            </w:pPr>
          </w:p>
        </w:tc>
        <w:tc>
          <w:tcPr>
            <w:tcW w:w="2984" w:type="dxa"/>
          </w:tcPr>
          <w:p w14:paraId="5C56B19D" w14:textId="6D95FA93" w:rsidR="00FC704C" w:rsidRPr="007A4818" w:rsidRDefault="00FC704C" w:rsidP="007A4818">
            <w:pPr>
              <w:pStyle w:val="ListParagraph"/>
              <w:numPr>
                <w:ilvl w:val="0"/>
                <w:numId w:val="33"/>
              </w:numPr>
              <w:spacing w:after="0" w:line="240" w:lineRule="auto"/>
              <w:ind w:left="421" w:hanging="360"/>
              <w:rPr>
                <w:rFonts w:eastAsia="Times New Roman"/>
                <w:i/>
              </w:rPr>
            </w:pPr>
            <w:r w:rsidRPr="007A4818">
              <w:rPr>
                <w:rFonts w:eastAsia="Times New Roman"/>
              </w:rPr>
              <w:t>Demonstrates critical analysis of the question, problem or issue</w:t>
            </w:r>
          </w:p>
        </w:tc>
        <w:tc>
          <w:tcPr>
            <w:tcW w:w="2086" w:type="dxa"/>
          </w:tcPr>
          <w:p w14:paraId="04E8C9FA" w14:textId="77777777" w:rsidR="00FC704C" w:rsidRPr="004C45E6" w:rsidRDefault="00FC704C" w:rsidP="0074439C">
            <w:pPr>
              <w:ind w:left="360"/>
              <w:rPr>
                <w:rFonts w:eastAsia="Times New Roman"/>
              </w:rPr>
            </w:pPr>
          </w:p>
        </w:tc>
        <w:tc>
          <w:tcPr>
            <w:tcW w:w="2108" w:type="dxa"/>
          </w:tcPr>
          <w:p w14:paraId="71992B8C" w14:textId="77777777" w:rsidR="00FC704C" w:rsidRPr="004C45E6" w:rsidRDefault="00FC704C" w:rsidP="0074439C">
            <w:pPr>
              <w:ind w:left="360"/>
              <w:rPr>
                <w:rFonts w:eastAsia="Times New Roman"/>
              </w:rPr>
            </w:pPr>
          </w:p>
        </w:tc>
        <w:tc>
          <w:tcPr>
            <w:tcW w:w="1705" w:type="dxa"/>
          </w:tcPr>
          <w:p w14:paraId="1C288EC0" w14:textId="77777777" w:rsidR="00FC704C" w:rsidRPr="004C45E6" w:rsidRDefault="00FC704C" w:rsidP="0074439C">
            <w:pPr>
              <w:ind w:left="360"/>
              <w:rPr>
                <w:rFonts w:eastAsia="Times New Roman"/>
              </w:rPr>
            </w:pPr>
          </w:p>
        </w:tc>
      </w:tr>
      <w:tr w:rsidR="00B40060" w:rsidRPr="00B40060" w14:paraId="5986631B" w14:textId="77777777" w:rsidTr="006D61CF">
        <w:trPr>
          <w:trHeight w:val="692"/>
        </w:trPr>
        <w:tc>
          <w:tcPr>
            <w:tcW w:w="1607" w:type="dxa"/>
            <w:shd w:val="clear" w:color="auto" w:fill="FFE599" w:themeFill="accent4" w:themeFillTint="66"/>
          </w:tcPr>
          <w:p w14:paraId="1644A8B5" w14:textId="77777777" w:rsidR="006D61CF" w:rsidRDefault="006D61CF"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2"/>
                <w:u w:color="000000"/>
              </w:rPr>
            </w:pPr>
            <w:r>
              <w:rPr>
                <w:rFonts w:asciiTheme="minorHAnsi" w:eastAsia="Arial" w:hAnsiTheme="minorHAnsi" w:cs="Arial"/>
                <w:b/>
                <w:i/>
                <w:spacing w:val="10"/>
                <w:sz w:val="22"/>
                <w:szCs w:val="22"/>
                <w:u w:color="000000"/>
              </w:rPr>
              <w:t xml:space="preserve">ORAL </w:t>
            </w:r>
          </w:p>
          <w:p w14:paraId="495F2CB5" w14:textId="312291EB" w:rsidR="00B40060" w:rsidRPr="00B40060" w:rsidRDefault="006D61CF"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2"/>
                <w:u w:color="000000"/>
              </w:rPr>
            </w:pPr>
            <w:r>
              <w:rPr>
                <w:rFonts w:asciiTheme="minorHAnsi" w:eastAsia="Arial" w:hAnsiTheme="minorHAnsi" w:cs="Arial"/>
                <w:b/>
                <w:i/>
                <w:spacing w:val="10"/>
                <w:sz w:val="22"/>
                <w:szCs w:val="22"/>
                <w:u w:color="000000"/>
              </w:rPr>
              <w:t>EXAM</w:t>
            </w:r>
          </w:p>
        </w:tc>
        <w:tc>
          <w:tcPr>
            <w:tcW w:w="3095" w:type="dxa"/>
            <w:shd w:val="clear" w:color="auto" w:fill="FFE599" w:themeFill="accent4" w:themeFillTint="66"/>
          </w:tcPr>
          <w:p w14:paraId="5D857F76" w14:textId="77777777" w:rsidR="006D61CF" w:rsidRDefault="00B40060"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2"/>
                <w:u w:color="000000"/>
              </w:rPr>
            </w:pPr>
            <w:r w:rsidRPr="00B40060">
              <w:rPr>
                <w:rFonts w:asciiTheme="minorHAnsi" w:eastAsia="Arial" w:hAnsiTheme="minorHAnsi" w:cs="Arial"/>
                <w:b/>
                <w:i/>
                <w:spacing w:val="10"/>
                <w:sz w:val="22"/>
                <w:szCs w:val="22"/>
                <w:u w:color="000000"/>
              </w:rPr>
              <w:t xml:space="preserve">ASSOCIATED </w:t>
            </w:r>
          </w:p>
          <w:p w14:paraId="3AF968CE" w14:textId="095358E2" w:rsidR="00B40060" w:rsidRPr="00B40060" w:rsidRDefault="006D61CF"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2"/>
                <w:u w:color="000000"/>
              </w:rPr>
            </w:pPr>
            <w:r>
              <w:rPr>
                <w:rFonts w:asciiTheme="minorHAnsi" w:eastAsia="Arial" w:hAnsiTheme="minorHAnsi" w:cs="Arial"/>
                <w:b/>
                <w:i/>
                <w:spacing w:val="10"/>
                <w:sz w:val="22"/>
                <w:szCs w:val="22"/>
                <w:u w:color="000000"/>
              </w:rPr>
              <w:t>CONTENT</w:t>
            </w:r>
          </w:p>
        </w:tc>
        <w:tc>
          <w:tcPr>
            <w:tcW w:w="2984" w:type="dxa"/>
            <w:shd w:val="clear" w:color="auto" w:fill="FFE599" w:themeFill="accent4" w:themeFillTint="66"/>
          </w:tcPr>
          <w:p w14:paraId="386CA57D" w14:textId="77777777" w:rsidR="00B40060" w:rsidRPr="00B40060" w:rsidRDefault="00B40060" w:rsidP="00BE0BCF">
            <w:pPr>
              <w:pStyle w:val="paragraph"/>
              <w:spacing w:before="0" w:beforeAutospacing="0" w:after="0" w:afterAutospacing="0"/>
              <w:contextualSpacing/>
              <w:jc w:val="center"/>
              <w:textAlignment w:val="baseline"/>
              <w:rPr>
                <w:rFonts w:asciiTheme="minorHAnsi" w:eastAsia="Arial" w:hAnsiTheme="minorHAnsi" w:cs="Arial"/>
                <w:b/>
                <w:i/>
                <w:spacing w:val="10"/>
                <w:sz w:val="22"/>
                <w:szCs w:val="22"/>
                <w:u w:color="000000"/>
              </w:rPr>
            </w:pPr>
            <w:r w:rsidRPr="00B40060">
              <w:rPr>
                <w:rFonts w:asciiTheme="minorHAnsi" w:eastAsia="Arial" w:hAnsiTheme="minorHAnsi" w:cs="Arial"/>
                <w:b/>
                <w:i/>
                <w:spacing w:val="10"/>
                <w:sz w:val="22"/>
                <w:szCs w:val="22"/>
                <w:u w:color="000000"/>
              </w:rPr>
              <w:t>Criteria</w:t>
            </w:r>
          </w:p>
        </w:tc>
        <w:tc>
          <w:tcPr>
            <w:tcW w:w="2086" w:type="dxa"/>
            <w:shd w:val="clear" w:color="auto" w:fill="FFE599" w:themeFill="accent4" w:themeFillTint="66"/>
          </w:tcPr>
          <w:p w14:paraId="3B158593" w14:textId="77777777" w:rsidR="00B40060" w:rsidRPr="00B40060" w:rsidRDefault="00B40060" w:rsidP="00BE0BCF">
            <w:pPr>
              <w:ind w:right="30"/>
              <w:rPr>
                <w:b/>
                <w:i/>
              </w:rPr>
            </w:pPr>
            <w:r w:rsidRPr="00B40060">
              <w:rPr>
                <w:b/>
                <w:i/>
              </w:rPr>
              <w:t>Fail/</w:t>
            </w:r>
          </w:p>
          <w:p w14:paraId="271E7C1C" w14:textId="350E450C" w:rsidR="00B40060" w:rsidRPr="006D61CF" w:rsidRDefault="00B40060" w:rsidP="006D61CF">
            <w:pPr>
              <w:ind w:right="30"/>
              <w:rPr>
                <w:rFonts w:eastAsia="Arial" w:cs="Arial"/>
                <w:i/>
                <w:spacing w:val="9"/>
              </w:rPr>
            </w:pPr>
            <w:r w:rsidRPr="00B40060">
              <w:rPr>
                <w:rFonts w:eastAsia="Arial" w:cs="Arial"/>
                <w:b/>
                <w:i/>
                <w:spacing w:val="10"/>
                <w:u w:color="000000"/>
              </w:rPr>
              <w:t>Uns</w:t>
            </w:r>
            <w:r w:rsidRPr="00B40060">
              <w:rPr>
                <w:rFonts w:eastAsia="Arial" w:cs="Arial"/>
                <w:b/>
                <w:i/>
                <w:spacing w:val="11"/>
                <w:u w:color="000000"/>
              </w:rPr>
              <w:t>at</w:t>
            </w:r>
            <w:r w:rsidRPr="00B40060">
              <w:rPr>
                <w:rFonts w:eastAsia="Arial" w:cs="Arial"/>
                <w:b/>
                <w:i/>
                <w:spacing w:val="10"/>
                <w:u w:color="000000"/>
              </w:rPr>
              <w:t>isfact</w:t>
            </w:r>
            <w:r w:rsidRPr="00B40060">
              <w:rPr>
                <w:rFonts w:eastAsia="Arial" w:cs="Arial"/>
                <w:b/>
                <w:i/>
                <w:spacing w:val="11"/>
                <w:u w:color="000000"/>
              </w:rPr>
              <w:t>o</w:t>
            </w:r>
            <w:r w:rsidRPr="00B40060">
              <w:rPr>
                <w:rFonts w:eastAsia="Arial" w:cs="Arial"/>
                <w:b/>
                <w:i/>
                <w:spacing w:val="10"/>
                <w:u w:color="000000"/>
              </w:rPr>
              <w:t>ry</w:t>
            </w:r>
            <w:r w:rsidRPr="00B40060">
              <w:rPr>
                <w:rFonts w:eastAsia="Arial" w:cs="Arial"/>
                <w:i/>
                <w:spacing w:val="9"/>
              </w:rPr>
              <w:t xml:space="preserve"> (1)</w:t>
            </w:r>
          </w:p>
        </w:tc>
        <w:tc>
          <w:tcPr>
            <w:tcW w:w="2108" w:type="dxa"/>
            <w:shd w:val="clear" w:color="auto" w:fill="FFE599" w:themeFill="accent4" w:themeFillTint="66"/>
          </w:tcPr>
          <w:p w14:paraId="4675451E" w14:textId="77777777" w:rsidR="006D61CF" w:rsidRDefault="00B40060" w:rsidP="00BE0BCF">
            <w:pPr>
              <w:pStyle w:val="paragraph"/>
              <w:spacing w:before="0" w:beforeAutospacing="0" w:after="0" w:afterAutospacing="0"/>
              <w:ind w:right="-18"/>
              <w:contextualSpacing/>
              <w:textAlignment w:val="baseline"/>
              <w:rPr>
                <w:rFonts w:eastAsia="Arial" w:cs="Arial"/>
                <w:b/>
                <w:i/>
                <w:spacing w:val="10"/>
                <w:sz w:val="22"/>
                <w:szCs w:val="22"/>
              </w:rPr>
            </w:pPr>
            <w:r w:rsidRPr="00B40060">
              <w:rPr>
                <w:rFonts w:eastAsia="Arial" w:cs="Arial"/>
                <w:b/>
                <w:i/>
                <w:spacing w:val="10"/>
                <w:sz w:val="22"/>
                <w:szCs w:val="22"/>
              </w:rPr>
              <w:t>Pass/</w:t>
            </w:r>
          </w:p>
          <w:p w14:paraId="578C0906" w14:textId="7F7BABA8" w:rsidR="00B40060" w:rsidRPr="00B40060" w:rsidRDefault="00B40060" w:rsidP="00BE0BCF">
            <w:pPr>
              <w:pStyle w:val="paragraph"/>
              <w:spacing w:before="0" w:beforeAutospacing="0" w:after="0" w:afterAutospacing="0"/>
              <w:ind w:right="-18"/>
              <w:contextualSpacing/>
              <w:textAlignment w:val="baseline"/>
              <w:rPr>
                <w:rFonts w:asciiTheme="minorHAnsi" w:hAnsiTheme="minorHAnsi"/>
                <w:b/>
                <w:sz w:val="22"/>
                <w:szCs w:val="22"/>
              </w:rPr>
            </w:pPr>
            <w:r w:rsidRPr="00B40060">
              <w:rPr>
                <w:rFonts w:eastAsia="Arial" w:cs="Arial"/>
                <w:b/>
                <w:i/>
                <w:spacing w:val="10"/>
                <w:sz w:val="22"/>
                <w:szCs w:val="22"/>
              </w:rPr>
              <w:t>Satisfactory (2)</w:t>
            </w:r>
            <w:r w:rsidRPr="00B40060">
              <w:rPr>
                <w:rFonts w:eastAsia="Arial" w:cs="Arial"/>
                <w:i/>
                <w:spacing w:val="10"/>
                <w:sz w:val="22"/>
                <w:szCs w:val="22"/>
              </w:rPr>
              <w:t xml:space="preserve"> </w:t>
            </w:r>
          </w:p>
        </w:tc>
        <w:tc>
          <w:tcPr>
            <w:tcW w:w="1705" w:type="dxa"/>
            <w:shd w:val="clear" w:color="auto" w:fill="FFE599" w:themeFill="accent4" w:themeFillTint="66"/>
          </w:tcPr>
          <w:p w14:paraId="324316A1" w14:textId="77777777" w:rsidR="00B40060" w:rsidRPr="006D61CF" w:rsidRDefault="00B40060" w:rsidP="00BE0BCF">
            <w:pPr>
              <w:jc w:val="center"/>
              <w:rPr>
                <w:b/>
                <w:i/>
              </w:rPr>
            </w:pPr>
            <w:r w:rsidRPr="006D61CF">
              <w:rPr>
                <w:b/>
                <w:i/>
              </w:rPr>
              <w:t>Proficient (3)</w:t>
            </w:r>
          </w:p>
          <w:p w14:paraId="52C7E419" w14:textId="415CB1A6" w:rsidR="00B40060" w:rsidRPr="00B40060" w:rsidRDefault="00B40060" w:rsidP="00BE0BCF">
            <w:pPr>
              <w:pStyle w:val="paragraph"/>
              <w:spacing w:before="0" w:beforeAutospacing="0" w:after="0" w:afterAutospacing="0"/>
              <w:contextualSpacing/>
              <w:textAlignment w:val="baseline"/>
              <w:rPr>
                <w:rFonts w:asciiTheme="minorHAnsi" w:hAnsiTheme="minorHAnsi"/>
                <w:b/>
                <w:sz w:val="22"/>
                <w:szCs w:val="22"/>
              </w:rPr>
            </w:pPr>
          </w:p>
        </w:tc>
      </w:tr>
      <w:tr w:rsidR="004C45E6" w:rsidRPr="001C563A" w14:paraId="528FA1AA" w14:textId="556B7290" w:rsidTr="004C45E6">
        <w:tc>
          <w:tcPr>
            <w:tcW w:w="1607" w:type="dxa"/>
          </w:tcPr>
          <w:p w14:paraId="2D38A4C5" w14:textId="77777777" w:rsidR="004C45E6" w:rsidRPr="001C563A" w:rsidRDefault="004C45E6" w:rsidP="00BE0BCF">
            <w:pPr>
              <w:pStyle w:val="paragraph"/>
              <w:spacing w:before="0" w:beforeAutospacing="0" w:after="0" w:afterAutospacing="0"/>
              <w:contextualSpacing/>
              <w:textAlignment w:val="baseline"/>
              <w:rPr>
                <w:rFonts w:asciiTheme="minorHAnsi" w:hAnsiTheme="minorHAnsi"/>
                <w:sz w:val="22"/>
                <w:szCs w:val="22"/>
              </w:rPr>
            </w:pPr>
            <w:r>
              <w:rPr>
                <w:rFonts w:asciiTheme="minorHAnsi" w:hAnsiTheme="minorHAnsi"/>
                <w:sz w:val="22"/>
                <w:szCs w:val="22"/>
              </w:rPr>
              <w:t xml:space="preserve">Only </w:t>
            </w:r>
            <w:r w:rsidRPr="001C563A">
              <w:rPr>
                <w:rFonts w:asciiTheme="minorHAnsi" w:hAnsiTheme="minorHAnsi"/>
                <w:sz w:val="22"/>
                <w:szCs w:val="22"/>
              </w:rPr>
              <w:t xml:space="preserve">convened if it is needed to clarify/support a student’s performance regarding </w:t>
            </w:r>
            <w:r>
              <w:rPr>
                <w:rFonts w:asciiTheme="minorHAnsi" w:hAnsiTheme="minorHAnsi"/>
                <w:sz w:val="22"/>
                <w:szCs w:val="22"/>
              </w:rPr>
              <w:t xml:space="preserve">the </w:t>
            </w:r>
            <w:r w:rsidRPr="001C563A">
              <w:rPr>
                <w:rFonts w:asciiTheme="minorHAnsi" w:hAnsiTheme="minorHAnsi"/>
                <w:sz w:val="22"/>
                <w:szCs w:val="22"/>
              </w:rPr>
              <w:t xml:space="preserve">Written Exam. </w:t>
            </w:r>
          </w:p>
          <w:p w14:paraId="7115EA09" w14:textId="77777777" w:rsidR="004C45E6" w:rsidRPr="001C563A" w:rsidRDefault="004C45E6" w:rsidP="00BE0BCF">
            <w:pPr>
              <w:pStyle w:val="paragraph"/>
              <w:spacing w:before="0" w:beforeAutospacing="0" w:after="0" w:afterAutospacing="0"/>
              <w:contextualSpacing/>
              <w:textAlignment w:val="baseline"/>
              <w:rPr>
                <w:rFonts w:asciiTheme="minorHAnsi" w:hAnsiTheme="minorHAnsi"/>
                <w:b/>
                <w:sz w:val="22"/>
                <w:szCs w:val="22"/>
              </w:rPr>
            </w:pPr>
          </w:p>
        </w:tc>
        <w:tc>
          <w:tcPr>
            <w:tcW w:w="3095" w:type="dxa"/>
          </w:tcPr>
          <w:p w14:paraId="70C05E9E" w14:textId="77777777" w:rsidR="004C45E6" w:rsidRPr="001C563A" w:rsidRDefault="004C45E6" w:rsidP="00607ABC">
            <w:pPr>
              <w:pStyle w:val="paragraph"/>
              <w:numPr>
                <w:ilvl w:val="0"/>
                <w:numId w:val="24"/>
              </w:numPr>
              <w:spacing w:before="0" w:beforeAutospacing="0" w:after="0" w:afterAutospacing="0"/>
              <w:ind w:left="331"/>
              <w:contextualSpacing/>
              <w:textAlignment w:val="baseline"/>
              <w:rPr>
                <w:rFonts w:asciiTheme="minorHAnsi" w:hAnsiTheme="minorHAnsi"/>
                <w:sz w:val="22"/>
                <w:szCs w:val="22"/>
              </w:rPr>
            </w:pPr>
            <w:r w:rsidRPr="001C563A">
              <w:rPr>
                <w:rFonts w:asciiTheme="minorHAnsi" w:hAnsiTheme="minorHAnsi"/>
                <w:sz w:val="22"/>
                <w:szCs w:val="22"/>
              </w:rPr>
              <w:t>All program course work is relevant</w:t>
            </w:r>
          </w:p>
          <w:p w14:paraId="1EFABD46" w14:textId="77777777" w:rsidR="004C45E6" w:rsidRPr="001C563A" w:rsidRDefault="004C45E6" w:rsidP="00607ABC">
            <w:pPr>
              <w:pStyle w:val="paragraph"/>
              <w:numPr>
                <w:ilvl w:val="0"/>
                <w:numId w:val="24"/>
              </w:numPr>
              <w:spacing w:before="0" w:beforeAutospacing="0" w:after="0" w:afterAutospacing="0"/>
              <w:ind w:left="331"/>
              <w:contextualSpacing/>
              <w:textAlignment w:val="baseline"/>
              <w:rPr>
                <w:rFonts w:asciiTheme="minorHAnsi" w:hAnsiTheme="minorHAnsi"/>
                <w:sz w:val="22"/>
                <w:szCs w:val="22"/>
              </w:rPr>
            </w:pPr>
            <w:r w:rsidRPr="001C563A">
              <w:rPr>
                <w:rFonts w:asciiTheme="minorHAnsi" w:hAnsiTheme="minorHAnsi"/>
                <w:sz w:val="22"/>
                <w:szCs w:val="22"/>
              </w:rPr>
              <w:t>Orals Exam focuses on issues related to the Written Exam</w:t>
            </w:r>
          </w:p>
          <w:p w14:paraId="143BF33C" w14:textId="77777777" w:rsidR="004C45E6" w:rsidRPr="001C563A" w:rsidRDefault="004C45E6" w:rsidP="00607ABC">
            <w:pPr>
              <w:pStyle w:val="paragraph"/>
              <w:numPr>
                <w:ilvl w:val="0"/>
                <w:numId w:val="24"/>
              </w:numPr>
              <w:spacing w:before="0" w:beforeAutospacing="0" w:after="0" w:afterAutospacing="0"/>
              <w:ind w:left="331"/>
              <w:contextualSpacing/>
              <w:textAlignment w:val="baseline"/>
              <w:rPr>
                <w:rFonts w:asciiTheme="minorHAnsi" w:hAnsiTheme="minorHAnsi"/>
                <w:sz w:val="22"/>
                <w:szCs w:val="22"/>
              </w:rPr>
            </w:pPr>
            <w:r w:rsidRPr="001C563A">
              <w:rPr>
                <w:rFonts w:asciiTheme="minorHAnsi" w:hAnsiTheme="minorHAnsi"/>
                <w:sz w:val="22"/>
                <w:szCs w:val="22"/>
              </w:rPr>
              <w:t>Orals Exam may also include upcoming dissertation proposal work</w:t>
            </w:r>
          </w:p>
        </w:tc>
        <w:tc>
          <w:tcPr>
            <w:tcW w:w="2984" w:type="dxa"/>
          </w:tcPr>
          <w:p w14:paraId="335D755D" w14:textId="77777777" w:rsidR="004C45E6" w:rsidRPr="00F75463" w:rsidRDefault="004C45E6" w:rsidP="00D40F6E">
            <w:pPr>
              <w:pStyle w:val="ListParagraph"/>
              <w:numPr>
                <w:ilvl w:val="0"/>
                <w:numId w:val="37"/>
              </w:numPr>
              <w:spacing w:after="0" w:line="240" w:lineRule="auto"/>
              <w:ind w:left="421"/>
              <w:rPr>
                <w:rFonts w:eastAsia="Times New Roman"/>
              </w:rPr>
            </w:pPr>
            <w:r w:rsidRPr="00F75463">
              <w:rPr>
                <w:rFonts w:eastAsia="Times New Roman"/>
              </w:rPr>
              <w:t>Reveals mastery of detailed content for the question</w:t>
            </w:r>
          </w:p>
          <w:p w14:paraId="236C2E3A" w14:textId="05A66352" w:rsidR="004C45E6" w:rsidRPr="00F75463" w:rsidRDefault="004C45E6" w:rsidP="00D40F6E">
            <w:pPr>
              <w:pStyle w:val="ListParagraph"/>
              <w:numPr>
                <w:ilvl w:val="0"/>
                <w:numId w:val="37"/>
              </w:numPr>
              <w:spacing w:after="0" w:line="240" w:lineRule="auto"/>
              <w:ind w:left="421"/>
              <w:rPr>
                <w:rFonts w:eastAsia="Times New Roman"/>
              </w:rPr>
            </w:pPr>
            <w:r w:rsidRPr="00F75463">
              <w:rPr>
                <w:rFonts w:eastAsia="Times New Roman"/>
              </w:rPr>
              <w:t>Demonstrates critical analysis of the question</w:t>
            </w:r>
            <w:r>
              <w:rPr>
                <w:rFonts w:eastAsia="Times New Roman"/>
              </w:rPr>
              <w:t>s</w:t>
            </w:r>
            <w:r w:rsidRPr="00F75463">
              <w:rPr>
                <w:rFonts w:eastAsia="Times New Roman"/>
              </w:rPr>
              <w:t>, problem</w:t>
            </w:r>
            <w:r>
              <w:rPr>
                <w:rFonts w:eastAsia="Times New Roman"/>
              </w:rPr>
              <w:t>s</w:t>
            </w:r>
            <w:r w:rsidRPr="00F75463">
              <w:rPr>
                <w:rFonts w:eastAsia="Times New Roman"/>
              </w:rPr>
              <w:t xml:space="preserve"> or issue</w:t>
            </w:r>
            <w:r>
              <w:rPr>
                <w:rFonts w:eastAsia="Times New Roman"/>
              </w:rPr>
              <w:t>s</w:t>
            </w:r>
          </w:p>
          <w:p w14:paraId="08363ED1" w14:textId="77777777" w:rsidR="004C45E6" w:rsidRPr="00082B8A" w:rsidRDefault="004C45E6" w:rsidP="00D40F6E">
            <w:pPr>
              <w:pStyle w:val="ListParagraph"/>
              <w:numPr>
                <w:ilvl w:val="0"/>
                <w:numId w:val="37"/>
              </w:numPr>
              <w:spacing w:after="0" w:line="240" w:lineRule="auto"/>
              <w:ind w:left="421"/>
              <w:rPr>
                <w:rFonts w:eastAsia="Times New Roman"/>
                <w:b/>
                <w:i/>
              </w:rPr>
            </w:pPr>
            <w:r w:rsidRPr="00082B8A">
              <w:rPr>
                <w:rFonts w:eastAsia="Times New Roman"/>
                <w:b/>
                <w:i/>
              </w:rPr>
              <w:t>Demonstrates accurate understanding and application of research concepts.</w:t>
            </w:r>
          </w:p>
          <w:p w14:paraId="24147FF1" w14:textId="3ABC913A" w:rsidR="004C45E6" w:rsidRDefault="004C45E6" w:rsidP="00D40F6E">
            <w:pPr>
              <w:pStyle w:val="ListParagraph"/>
              <w:numPr>
                <w:ilvl w:val="0"/>
                <w:numId w:val="37"/>
              </w:numPr>
              <w:spacing w:after="0" w:line="240" w:lineRule="auto"/>
              <w:ind w:left="421"/>
              <w:rPr>
                <w:rFonts w:eastAsia="Times New Roman"/>
              </w:rPr>
            </w:pPr>
            <w:r w:rsidRPr="00F75463">
              <w:rPr>
                <w:rFonts w:eastAsia="Times New Roman"/>
              </w:rPr>
              <w:lastRenderedPageBreak/>
              <w:t>Accurately connects theory, research and practice (where applicable)</w:t>
            </w:r>
          </w:p>
          <w:p w14:paraId="6F1C33B6" w14:textId="1B7D8294" w:rsidR="004C45E6" w:rsidRPr="00D40F6E" w:rsidRDefault="004C45E6" w:rsidP="00D40F6E">
            <w:pPr>
              <w:pStyle w:val="ListParagraph"/>
              <w:numPr>
                <w:ilvl w:val="0"/>
                <w:numId w:val="37"/>
              </w:numPr>
              <w:spacing w:after="0" w:line="240" w:lineRule="auto"/>
              <w:ind w:left="421"/>
              <w:rPr>
                <w:rFonts w:eastAsia="Times New Roman"/>
                <w:b/>
                <w:i/>
              </w:rPr>
            </w:pPr>
            <w:r w:rsidRPr="00082B8A">
              <w:rPr>
                <w:rFonts w:eastAsia="Times New Roman"/>
                <w:b/>
                <w:i/>
              </w:rPr>
              <w:t>Synthesizes solutions: Practice &amp; literature</w:t>
            </w:r>
          </w:p>
          <w:p w14:paraId="203C2924" w14:textId="77777777" w:rsidR="004C45E6" w:rsidRPr="00082B8A" w:rsidRDefault="004C45E6" w:rsidP="00D40F6E">
            <w:pPr>
              <w:pStyle w:val="ListParagraph"/>
              <w:numPr>
                <w:ilvl w:val="0"/>
                <w:numId w:val="37"/>
              </w:numPr>
              <w:spacing w:after="0" w:line="240" w:lineRule="auto"/>
              <w:ind w:left="421"/>
            </w:pPr>
            <w:r w:rsidRPr="00F75463">
              <w:rPr>
                <w:rFonts w:eastAsia="Times New Roman"/>
              </w:rPr>
              <w:t>Demonstrates clear logic and organization in writing</w:t>
            </w:r>
          </w:p>
          <w:p w14:paraId="637906AD" w14:textId="248D3F22" w:rsidR="004C45E6" w:rsidRPr="001C563A" w:rsidRDefault="004C45E6" w:rsidP="00D40F6E">
            <w:pPr>
              <w:pStyle w:val="ListParagraph"/>
              <w:numPr>
                <w:ilvl w:val="0"/>
                <w:numId w:val="37"/>
              </w:numPr>
              <w:spacing w:after="0" w:line="240" w:lineRule="auto"/>
              <w:ind w:left="421"/>
            </w:pPr>
            <w:r>
              <w:rPr>
                <w:rFonts w:eastAsia="Times New Roman"/>
              </w:rPr>
              <w:t>Addresses a</w:t>
            </w:r>
            <w:r w:rsidRPr="00F75463">
              <w:rPr>
                <w:rFonts w:eastAsia="Times New Roman"/>
              </w:rPr>
              <w:t>ccuracy in academic Standard English and APA in document</w:t>
            </w:r>
          </w:p>
        </w:tc>
        <w:tc>
          <w:tcPr>
            <w:tcW w:w="2086" w:type="dxa"/>
          </w:tcPr>
          <w:p w14:paraId="1DC2BB14" w14:textId="5DAE9CBA" w:rsidR="004C45E6" w:rsidRPr="001C563A" w:rsidRDefault="004C45E6" w:rsidP="004C45E6">
            <w:pPr>
              <w:ind w:left="360"/>
            </w:pPr>
          </w:p>
        </w:tc>
        <w:tc>
          <w:tcPr>
            <w:tcW w:w="2108" w:type="dxa"/>
          </w:tcPr>
          <w:p w14:paraId="467D1958" w14:textId="77777777" w:rsidR="004C45E6" w:rsidRPr="001C563A" w:rsidRDefault="004C45E6" w:rsidP="004C45E6">
            <w:pPr>
              <w:ind w:left="360"/>
            </w:pPr>
          </w:p>
        </w:tc>
        <w:tc>
          <w:tcPr>
            <w:tcW w:w="1705" w:type="dxa"/>
          </w:tcPr>
          <w:p w14:paraId="1616D0E3" w14:textId="77777777" w:rsidR="004C45E6" w:rsidRPr="001C563A" w:rsidRDefault="004C45E6" w:rsidP="004C45E6">
            <w:pPr>
              <w:ind w:left="360"/>
            </w:pPr>
          </w:p>
        </w:tc>
      </w:tr>
    </w:tbl>
    <w:p w14:paraId="2364EEDE" w14:textId="77777777" w:rsidR="00D5056C" w:rsidRPr="009C2A1A" w:rsidRDefault="00D5056C" w:rsidP="00D5056C">
      <w:pPr>
        <w:spacing w:after="0" w:line="200" w:lineRule="exact"/>
        <w:rPr>
          <w:sz w:val="20"/>
          <w:szCs w:val="20"/>
        </w:rPr>
      </w:pPr>
    </w:p>
    <w:p w14:paraId="2364EEDF" w14:textId="77777777" w:rsidR="00D5056C" w:rsidRDefault="00D5056C">
      <w:pPr>
        <w:sectPr w:rsidR="00D5056C" w:rsidSect="00382E96">
          <w:pgSz w:w="15840" w:h="12240" w:orient="landscape" w:code="1"/>
          <w:pgMar w:top="1152" w:right="1008" w:bottom="1152" w:left="1152" w:header="720" w:footer="720" w:gutter="0"/>
          <w:cols w:space="720"/>
          <w:docGrid w:linePitch="360"/>
        </w:sectPr>
      </w:pPr>
    </w:p>
    <w:p w14:paraId="2364EEE0" w14:textId="77777777" w:rsidR="00D5056C" w:rsidRDefault="00D5056C"/>
    <w:tbl>
      <w:tblPr>
        <w:tblStyle w:val="TableGrid"/>
        <w:tblpPr w:leftFromText="180" w:rightFromText="180" w:vertAnchor="text" w:tblpY="1"/>
        <w:tblOverlap w:val="never"/>
        <w:tblW w:w="13495" w:type="dxa"/>
        <w:tblLook w:val="04A0" w:firstRow="1" w:lastRow="0" w:firstColumn="1" w:lastColumn="0" w:noHBand="0" w:noVBand="1"/>
      </w:tblPr>
      <w:tblGrid>
        <w:gridCol w:w="2335"/>
        <w:gridCol w:w="4050"/>
        <w:gridCol w:w="3600"/>
        <w:gridCol w:w="3510"/>
      </w:tblGrid>
      <w:tr w:rsidR="008C0816" w:rsidRPr="00C93E0D" w14:paraId="2364EEF6" w14:textId="77777777" w:rsidTr="008C0816">
        <w:tc>
          <w:tcPr>
            <w:tcW w:w="2335" w:type="dxa"/>
          </w:tcPr>
          <w:p w14:paraId="2364EEE8" w14:textId="77777777" w:rsidR="008C0816" w:rsidRPr="00C93E0D" w:rsidRDefault="008C0816" w:rsidP="00884A0C">
            <w:pPr>
              <w:ind w:left="87"/>
              <w:jc w:val="center"/>
              <w:rPr>
                <w:b/>
                <w:sz w:val="20"/>
                <w:szCs w:val="20"/>
              </w:rPr>
            </w:pPr>
          </w:p>
          <w:p w14:paraId="2364EEE9" w14:textId="77777777" w:rsidR="008C0816" w:rsidRPr="00C93E0D" w:rsidRDefault="008C0816" w:rsidP="00884A0C">
            <w:pPr>
              <w:ind w:left="87"/>
              <w:jc w:val="center"/>
              <w:rPr>
                <w:b/>
                <w:sz w:val="20"/>
                <w:szCs w:val="20"/>
              </w:rPr>
            </w:pPr>
          </w:p>
          <w:p w14:paraId="2364EEEA" w14:textId="77777777" w:rsidR="008C0816" w:rsidRPr="00C93E0D" w:rsidRDefault="008C0816" w:rsidP="00884A0C">
            <w:pPr>
              <w:ind w:left="87"/>
              <w:jc w:val="center"/>
              <w:rPr>
                <w:b/>
                <w:sz w:val="20"/>
                <w:szCs w:val="20"/>
              </w:rPr>
            </w:pPr>
          </w:p>
          <w:p w14:paraId="2364EEEB" w14:textId="0D3EBB7D" w:rsidR="008C0816" w:rsidRPr="00C93E0D" w:rsidRDefault="008C0816" w:rsidP="00884A0C">
            <w:pPr>
              <w:ind w:left="87"/>
              <w:jc w:val="center"/>
              <w:rPr>
                <w:b/>
                <w:sz w:val="20"/>
                <w:szCs w:val="20"/>
              </w:rPr>
            </w:pPr>
            <w:r>
              <w:rPr>
                <w:b/>
                <w:sz w:val="20"/>
                <w:szCs w:val="20"/>
              </w:rPr>
              <w:t>DETAILED CRITERIA EXPLANATIONS</w:t>
            </w:r>
          </w:p>
          <w:p w14:paraId="2364EEEC" w14:textId="77777777" w:rsidR="008C0816" w:rsidRPr="00C93E0D" w:rsidRDefault="008C0816" w:rsidP="00884A0C">
            <w:pPr>
              <w:ind w:left="87"/>
              <w:jc w:val="center"/>
              <w:rPr>
                <w:b/>
                <w:sz w:val="20"/>
                <w:szCs w:val="20"/>
              </w:rPr>
            </w:pPr>
            <w:r w:rsidRPr="00C93E0D">
              <w:rPr>
                <w:b/>
                <w:sz w:val="20"/>
                <w:szCs w:val="20"/>
              </w:rPr>
              <w:t xml:space="preserve"> </w:t>
            </w:r>
          </w:p>
        </w:tc>
        <w:tc>
          <w:tcPr>
            <w:tcW w:w="4050" w:type="dxa"/>
          </w:tcPr>
          <w:p w14:paraId="2364EEED" w14:textId="77777777" w:rsidR="008C0816" w:rsidRPr="00C93E0D" w:rsidRDefault="008C0816" w:rsidP="00884A0C">
            <w:pPr>
              <w:ind w:left="120" w:right="136" w:hanging="120"/>
              <w:jc w:val="center"/>
              <w:rPr>
                <w:rFonts w:eastAsia="Arial" w:cs="Arial"/>
                <w:i/>
                <w:spacing w:val="9"/>
                <w:sz w:val="20"/>
                <w:szCs w:val="20"/>
              </w:rPr>
            </w:pPr>
            <w:r w:rsidRPr="00C93E0D">
              <w:rPr>
                <w:b/>
                <w:i/>
                <w:sz w:val="20"/>
                <w:szCs w:val="20"/>
              </w:rPr>
              <w:t>Fail/</w:t>
            </w:r>
            <w:r w:rsidRPr="00C93E0D">
              <w:rPr>
                <w:rFonts w:eastAsia="Arial" w:cs="Arial"/>
                <w:b/>
                <w:i/>
                <w:spacing w:val="10"/>
                <w:sz w:val="20"/>
                <w:szCs w:val="20"/>
                <w:u w:color="000000"/>
              </w:rPr>
              <w:t>Uns</w:t>
            </w:r>
            <w:r w:rsidRPr="00C93E0D">
              <w:rPr>
                <w:rFonts w:eastAsia="Arial" w:cs="Arial"/>
                <w:b/>
                <w:i/>
                <w:spacing w:val="11"/>
                <w:sz w:val="20"/>
                <w:szCs w:val="20"/>
                <w:u w:color="000000"/>
              </w:rPr>
              <w:t>at</w:t>
            </w:r>
            <w:r w:rsidRPr="00C93E0D">
              <w:rPr>
                <w:rFonts w:eastAsia="Arial" w:cs="Arial"/>
                <w:b/>
                <w:i/>
                <w:spacing w:val="10"/>
                <w:sz w:val="20"/>
                <w:szCs w:val="20"/>
                <w:u w:color="000000"/>
              </w:rPr>
              <w:t>isfact</w:t>
            </w:r>
            <w:r w:rsidRPr="00C93E0D">
              <w:rPr>
                <w:rFonts w:eastAsia="Arial" w:cs="Arial"/>
                <w:b/>
                <w:i/>
                <w:spacing w:val="11"/>
                <w:sz w:val="20"/>
                <w:szCs w:val="20"/>
                <w:u w:color="000000"/>
              </w:rPr>
              <w:t>o</w:t>
            </w:r>
            <w:r w:rsidRPr="00C93E0D">
              <w:rPr>
                <w:rFonts w:eastAsia="Arial" w:cs="Arial"/>
                <w:b/>
                <w:i/>
                <w:spacing w:val="10"/>
                <w:sz w:val="20"/>
                <w:szCs w:val="20"/>
                <w:u w:color="000000"/>
              </w:rPr>
              <w:t>ry</w:t>
            </w:r>
            <w:r w:rsidRPr="00C93E0D">
              <w:rPr>
                <w:rFonts w:eastAsia="Arial" w:cs="Arial"/>
                <w:i/>
                <w:spacing w:val="9"/>
                <w:sz w:val="20"/>
                <w:szCs w:val="20"/>
              </w:rPr>
              <w:t xml:space="preserve"> (1)</w:t>
            </w:r>
          </w:p>
          <w:p w14:paraId="2364EEEE" w14:textId="77777777" w:rsidR="008C0816" w:rsidRPr="00C93E0D" w:rsidRDefault="008C0816" w:rsidP="00884A0C">
            <w:pPr>
              <w:ind w:left="120" w:right="136" w:hanging="120"/>
              <w:jc w:val="center"/>
              <w:rPr>
                <w:rFonts w:eastAsia="Arial" w:cs="Arial"/>
                <w:i/>
                <w:spacing w:val="20"/>
                <w:sz w:val="20"/>
                <w:szCs w:val="20"/>
              </w:rPr>
            </w:pPr>
          </w:p>
          <w:p w14:paraId="2364EEEF" w14:textId="77777777" w:rsidR="008C0816" w:rsidRPr="00C93E0D" w:rsidRDefault="008C0816" w:rsidP="00884A0C">
            <w:pPr>
              <w:ind w:left="120" w:right="238"/>
              <w:rPr>
                <w:rFonts w:eastAsia="Arial" w:cs="Arial"/>
                <w:sz w:val="20"/>
                <w:szCs w:val="20"/>
              </w:rPr>
            </w:pPr>
            <w:r w:rsidRPr="00C93E0D">
              <w:rPr>
                <w:i/>
                <w:sz w:val="20"/>
                <w:szCs w:val="20"/>
              </w:rPr>
              <w:t>C</w:t>
            </w:r>
            <w:r w:rsidRPr="00C93E0D">
              <w:rPr>
                <w:rFonts w:eastAsia="Arial" w:cs="Arial"/>
                <w:i/>
                <w:spacing w:val="10"/>
                <w:sz w:val="20"/>
                <w:szCs w:val="20"/>
              </w:rPr>
              <w:t xml:space="preserve">ontains </w:t>
            </w:r>
            <w:r w:rsidRPr="00C93E0D">
              <w:rPr>
                <w:rFonts w:eastAsia="Arial" w:cs="Arial"/>
                <w:b/>
                <w:i/>
                <w:spacing w:val="10"/>
                <w:sz w:val="20"/>
                <w:szCs w:val="20"/>
              </w:rPr>
              <w:t>sev</w:t>
            </w:r>
            <w:r w:rsidRPr="00C93E0D">
              <w:rPr>
                <w:rFonts w:eastAsia="Arial" w:cs="Arial"/>
                <w:b/>
                <w:i/>
                <w:spacing w:val="11"/>
                <w:sz w:val="20"/>
                <w:szCs w:val="20"/>
              </w:rPr>
              <w:t>e</w:t>
            </w:r>
            <w:r w:rsidRPr="00C93E0D">
              <w:rPr>
                <w:rFonts w:eastAsia="Arial" w:cs="Arial"/>
                <w:b/>
                <w:i/>
                <w:spacing w:val="10"/>
                <w:sz w:val="20"/>
                <w:szCs w:val="20"/>
              </w:rPr>
              <w:t>ra</w:t>
            </w:r>
            <w:r w:rsidRPr="00C93E0D">
              <w:rPr>
                <w:rFonts w:eastAsia="Arial" w:cs="Arial"/>
                <w:b/>
                <w:i/>
                <w:sz w:val="20"/>
                <w:szCs w:val="20"/>
              </w:rPr>
              <w:t>l</w:t>
            </w:r>
            <w:r w:rsidRPr="00C93E0D">
              <w:rPr>
                <w:rFonts w:eastAsia="Arial" w:cs="Arial"/>
                <w:b/>
                <w:i/>
                <w:spacing w:val="14"/>
                <w:sz w:val="20"/>
                <w:szCs w:val="20"/>
              </w:rPr>
              <w:t xml:space="preserve"> </w:t>
            </w:r>
            <w:r w:rsidRPr="00C93E0D">
              <w:rPr>
                <w:rFonts w:eastAsia="Arial" w:cs="Arial"/>
                <w:b/>
                <w:i/>
                <w:spacing w:val="10"/>
                <w:sz w:val="20"/>
                <w:szCs w:val="20"/>
              </w:rPr>
              <w:t>signific</w:t>
            </w:r>
            <w:r w:rsidRPr="00C93E0D">
              <w:rPr>
                <w:rFonts w:eastAsia="Arial" w:cs="Arial"/>
                <w:b/>
                <w:i/>
                <w:spacing w:val="11"/>
                <w:sz w:val="20"/>
                <w:szCs w:val="20"/>
              </w:rPr>
              <w:t>a</w:t>
            </w:r>
            <w:r w:rsidRPr="00C93E0D">
              <w:rPr>
                <w:rFonts w:eastAsia="Arial" w:cs="Arial"/>
                <w:b/>
                <w:i/>
                <w:spacing w:val="10"/>
                <w:sz w:val="20"/>
                <w:szCs w:val="20"/>
              </w:rPr>
              <w:t>n</w:t>
            </w:r>
            <w:r w:rsidRPr="00C93E0D">
              <w:rPr>
                <w:rFonts w:eastAsia="Arial" w:cs="Arial"/>
                <w:b/>
                <w:i/>
                <w:sz w:val="20"/>
                <w:szCs w:val="20"/>
              </w:rPr>
              <w:t>t</w:t>
            </w:r>
            <w:r w:rsidRPr="00C93E0D">
              <w:rPr>
                <w:rFonts w:eastAsia="Arial" w:cs="Arial"/>
                <w:b/>
                <w:i/>
                <w:spacing w:val="11"/>
                <w:sz w:val="20"/>
                <w:szCs w:val="20"/>
              </w:rPr>
              <w:t xml:space="preserve"> </w:t>
            </w:r>
            <w:r w:rsidRPr="00C93E0D">
              <w:rPr>
                <w:rFonts w:eastAsia="Arial" w:cs="Arial"/>
                <w:b/>
                <w:i/>
                <w:spacing w:val="10"/>
                <w:sz w:val="20"/>
                <w:szCs w:val="20"/>
              </w:rPr>
              <w:t>inaccuracies, errors, and/or deficiencies</w:t>
            </w:r>
            <w:r w:rsidRPr="00C93E0D">
              <w:rPr>
                <w:rFonts w:eastAsia="Arial" w:cs="Arial"/>
                <w:i/>
                <w:spacing w:val="10"/>
                <w:sz w:val="20"/>
                <w:szCs w:val="20"/>
              </w:rPr>
              <w:t xml:space="preserve"> i</w:t>
            </w:r>
            <w:r w:rsidRPr="00C93E0D">
              <w:rPr>
                <w:rFonts w:eastAsia="Arial" w:cs="Arial"/>
                <w:i/>
                <w:sz w:val="20"/>
                <w:szCs w:val="20"/>
              </w:rPr>
              <w:t>n</w:t>
            </w:r>
            <w:r w:rsidRPr="00C93E0D">
              <w:rPr>
                <w:rFonts w:eastAsia="Arial" w:cs="Arial"/>
                <w:i/>
                <w:spacing w:val="18"/>
                <w:sz w:val="20"/>
                <w:szCs w:val="20"/>
              </w:rPr>
              <w:t xml:space="preserve"> the </w:t>
            </w:r>
            <w:r w:rsidRPr="00C93E0D">
              <w:rPr>
                <w:rFonts w:eastAsia="Arial" w:cs="Arial"/>
                <w:i/>
                <w:spacing w:val="10"/>
                <w:sz w:val="20"/>
                <w:szCs w:val="20"/>
              </w:rPr>
              <w:t>re</w:t>
            </w:r>
            <w:r w:rsidRPr="00C93E0D">
              <w:rPr>
                <w:rFonts w:eastAsia="Arial" w:cs="Arial"/>
                <w:i/>
                <w:spacing w:val="11"/>
                <w:sz w:val="20"/>
                <w:szCs w:val="20"/>
              </w:rPr>
              <w:t>s</w:t>
            </w:r>
            <w:r w:rsidRPr="00C93E0D">
              <w:rPr>
                <w:rFonts w:eastAsia="Arial" w:cs="Arial"/>
                <w:i/>
                <w:spacing w:val="10"/>
                <w:sz w:val="20"/>
                <w:szCs w:val="20"/>
              </w:rPr>
              <w:t>pon</w:t>
            </w:r>
            <w:r w:rsidRPr="00C93E0D">
              <w:rPr>
                <w:rFonts w:eastAsia="Arial" w:cs="Arial"/>
                <w:i/>
                <w:spacing w:val="11"/>
                <w:sz w:val="20"/>
                <w:szCs w:val="20"/>
              </w:rPr>
              <w:t>s</w:t>
            </w:r>
            <w:r w:rsidRPr="00C93E0D">
              <w:rPr>
                <w:rFonts w:eastAsia="Arial" w:cs="Arial"/>
                <w:i/>
                <w:sz w:val="20"/>
                <w:szCs w:val="20"/>
              </w:rPr>
              <w:t xml:space="preserve">e. Few responses provide evidence of student’s advanced competency development. </w:t>
            </w:r>
          </w:p>
        </w:tc>
        <w:tc>
          <w:tcPr>
            <w:tcW w:w="3600" w:type="dxa"/>
          </w:tcPr>
          <w:p w14:paraId="2364EEF0" w14:textId="77777777" w:rsidR="008C0816" w:rsidRPr="00C93E0D" w:rsidRDefault="008C0816" w:rsidP="00884A0C">
            <w:pPr>
              <w:shd w:val="clear" w:color="auto" w:fill="FFFFFF" w:themeFill="background1"/>
              <w:spacing w:line="252" w:lineRule="exact"/>
              <w:ind w:left="120" w:right="-18" w:hanging="120"/>
              <w:jc w:val="center"/>
              <w:rPr>
                <w:rFonts w:eastAsia="Arial" w:cs="Arial"/>
                <w:b/>
                <w:bCs/>
                <w:i/>
                <w:spacing w:val="8"/>
                <w:sz w:val="20"/>
                <w:szCs w:val="20"/>
              </w:rPr>
            </w:pPr>
            <w:r w:rsidRPr="00C93E0D">
              <w:rPr>
                <w:rFonts w:eastAsia="Arial" w:cs="Arial"/>
                <w:b/>
                <w:bCs/>
                <w:i/>
                <w:spacing w:val="10"/>
                <w:sz w:val="20"/>
                <w:szCs w:val="20"/>
              </w:rPr>
              <w:t>Pass/Satisfact</w:t>
            </w:r>
            <w:r w:rsidRPr="00C93E0D">
              <w:rPr>
                <w:rFonts w:eastAsia="Arial" w:cs="Arial"/>
                <w:b/>
                <w:bCs/>
                <w:i/>
                <w:spacing w:val="11"/>
                <w:sz w:val="20"/>
                <w:szCs w:val="20"/>
              </w:rPr>
              <w:t>o</w:t>
            </w:r>
            <w:r w:rsidRPr="00C93E0D">
              <w:rPr>
                <w:rFonts w:eastAsia="Arial" w:cs="Arial"/>
                <w:b/>
                <w:bCs/>
                <w:i/>
                <w:spacing w:val="9"/>
                <w:sz w:val="20"/>
                <w:szCs w:val="20"/>
              </w:rPr>
              <w:t>r</w:t>
            </w:r>
            <w:r w:rsidRPr="00C93E0D">
              <w:rPr>
                <w:rFonts w:eastAsia="Arial" w:cs="Arial"/>
                <w:b/>
                <w:bCs/>
                <w:i/>
                <w:sz w:val="20"/>
                <w:szCs w:val="20"/>
              </w:rPr>
              <w:t>y</w:t>
            </w:r>
            <w:r w:rsidRPr="00C93E0D">
              <w:rPr>
                <w:rFonts w:eastAsia="Arial" w:cs="Arial"/>
                <w:b/>
                <w:bCs/>
                <w:i/>
                <w:spacing w:val="8"/>
                <w:sz w:val="20"/>
                <w:szCs w:val="20"/>
              </w:rPr>
              <w:t xml:space="preserve"> (2)</w:t>
            </w:r>
          </w:p>
          <w:p w14:paraId="2364EEF1" w14:textId="77777777" w:rsidR="008C0816" w:rsidRPr="00C93E0D" w:rsidRDefault="008C0816" w:rsidP="00884A0C">
            <w:pPr>
              <w:shd w:val="clear" w:color="auto" w:fill="FFFFFF" w:themeFill="background1"/>
              <w:spacing w:line="252" w:lineRule="exact"/>
              <w:ind w:left="120" w:right="-18" w:hanging="120"/>
              <w:jc w:val="center"/>
              <w:rPr>
                <w:rFonts w:eastAsia="Arial" w:cs="Arial"/>
                <w:i/>
                <w:spacing w:val="19"/>
                <w:sz w:val="20"/>
                <w:szCs w:val="20"/>
              </w:rPr>
            </w:pPr>
          </w:p>
          <w:p w14:paraId="2364EEF2" w14:textId="77777777" w:rsidR="008C0816" w:rsidRPr="00C93E0D" w:rsidRDefault="008C0816" w:rsidP="00884A0C">
            <w:pPr>
              <w:shd w:val="clear" w:color="auto" w:fill="FFFFFF" w:themeFill="background1"/>
              <w:spacing w:line="252" w:lineRule="exact"/>
              <w:ind w:left="120" w:right="286"/>
              <w:rPr>
                <w:rFonts w:eastAsia="Arial" w:cs="Arial"/>
                <w:i/>
                <w:spacing w:val="10"/>
                <w:sz w:val="20"/>
                <w:szCs w:val="20"/>
              </w:rPr>
            </w:pPr>
            <w:r w:rsidRPr="00C93E0D">
              <w:rPr>
                <w:rFonts w:eastAsia="Arial" w:cs="Arial"/>
                <w:i/>
                <w:spacing w:val="10"/>
                <w:sz w:val="20"/>
                <w:szCs w:val="20"/>
              </w:rPr>
              <w:t>Prese</w:t>
            </w:r>
            <w:r w:rsidRPr="00C93E0D">
              <w:rPr>
                <w:rFonts w:eastAsia="Arial" w:cs="Arial"/>
                <w:i/>
                <w:spacing w:val="11"/>
                <w:sz w:val="20"/>
                <w:szCs w:val="20"/>
              </w:rPr>
              <w:t>n</w:t>
            </w:r>
            <w:r w:rsidRPr="00C93E0D">
              <w:rPr>
                <w:rFonts w:eastAsia="Arial" w:cs="Arial"/>
                <w:i/>
                <w:spacing w:val="10"/>
                <w:sz w:val="20"/>
                <w:szCs w:val="20"/>
              </w:rPr>
              <w:t>t</w:t>
            </w:r>
            <w:r w:rsidRPr="00C93E0D">
              <w:rPr>
                <w:rFonts w:eastAsia="Arial" w:cs="Arial"/>
                <w:i/>
                <w:sz w:val="20"/>
                <w:szCs w:val="20"/>
              </w:rPr>
              <w:t>s</w:t>
            </w:r>
            <w:r w:rsidRPr="00C93E0D">
              <w:rPr>
                <w:rFonts w:eastAsia="Arial" w:cs="Arial"/>
                <w:i/>
                <w:spacing w:val="13"/>
                <w:sz w:val="20"/>
                <w:szCs w:val="20"/>
              </w:rPr>
              <w:t xml:space="preserve"> </w:t>
            </w:r>
            <w:r w:rsidRPr="00C93E0D">
              <w:rPr>
                <w:rFonts w:eastAsia="Arial" w:cs="Arial"/>
                <w:i/>
                <w:sz w:val="20"/>
                <w:szCs w:val="20"/>
              </w:rPr>
              <w:t>a</w:t>
            </w:r>
            <w:r w:rsidRPr="00C93E0D">
              <w:rPr>
                <w:rFonts w:eastAsia="Arial" w:cs="Arial"/>
                <w:i/>
                <w:spacing w:val="19"/>
                <w:sz w:val="20"/>
                <w:szCs w:val="20"/>
              </w:rPr>
              <w:t xml:space="preserve"> </w:t>
            </w:r>
            <w:r w:rsidRPr="00C93E0D">
              <w:rPr>
                <w:rFonts w:eastAsia="Arial" w:cs="Arial"/>
                <w:b/>
                <w:i/>
                <w:spacing w:val="10"/>
                <w:sz w:val="20"/>
                <w:szCs w:val="20"/>
              </w:rPr>
              <w:t>g</w:t>
            </w:r>
            <w:r w:rsidRPr="00C93E0D">
              <w:rPr>
                <w:rFonts w:eastAsia="Arial" w:cs="Arial"/>
                <w:b/>
                <w:i/>
                <w:spacing w:val="11"/>
                <w:sz w:val="20"/>
                <w:szCs w:val="20"/>
              </w:rPr>
              <w:t>e</w:t>
            </w:r>
            <w:r w:rsidRPr="00C93E0D">
              <w:rPr>
                <w:rFonts w:eastAsia="Arial" w:cs="Arial"/>
                <w:b/>
                <w:i/>
                <w:spacing w:val="10"/>
                <w:sz w:val="20"/>
                <w:szCs w:val="20"/>
              </w:rPr>
              <w:t>neral</w:t>
            </w:r>
            <w:r w:rsidRPr="00C93E0D">
              <w:rPr>
                <w:rFonts w:eastAsia="Arial" w:cs="Arial"/>
                <w:b/>
                <w:i/>
                <w:spacing w:val="11"/>
                <w:sz w:val="20"/>
                <w:szCs w:val="20"/>
              </w:rPr>
              <w:t>l</w:t>
            </w:r>
            <w:r w:rsidRPr="00C93E0D">
              <w:rPr>
                <w:rFonts w:eastAsia="Arial" w:cs="Arial"/>
                <w:b/>
                <w:i/>
                <w:sz w:val="20"/>
                <w:szCs w:val="20"/>
              </w:rPr>
              <w:t>y</w:t>
            </w:r>
            <w:r w:rsidRPr="00C93E0D">
              <w:rPr>
                <w:rFonts w:eastAsia="Arial" w:cs="Arial"/>
                <w:b/>
                <w:i/>
                <w:spacing w:val="11"/>
                <w:sz w:val="20"/>
                <w:szCs w:val="20"/>
              </w:rPr>
              <w:t xml:space="preserve"> </w:t>
            </w:r>
            <w:r w:rsidRPr="00C93E0D">
              <w:rPr>
                <w:rFonts w:eastAsia="Arial" w:cs="Arial"/>
                <w:b/>
                <w:i/>
                <w:spacing w:val="10"/>
                <w:sz w:val="20"/>
                <w:szCs w:val="20"/>
              </w:rPr>
              <w:t>c</w:t>
            </w:r>
            <w:r w:rsidRPr="00C93E0D">
              <w:rPr>
                <w:rFonts w:eastAsia="Arial" w:cs="Arial"/>
                <w:b/>
                <w:i/>
                <w:spacing w:val="11"/>
                <w:sz w:val="20"/>
                <w:szCs w:val="20"/>
              </w:rPr>
              <w:t>o</w:t>
            </w:r>
            <w:r w:rsidRPr="00C93E0D">
              <w:rPr>
                <w:rFonts w:eastAsia="Arial" w:cs="Arial"/>
                <w:b/>
                <w:i/>
                <w:spacing w:val="10"/>
                <w:sz w:val="20"/>
                <w:szCs w:val="20"/>
              </w:rPr>
              <w:t>mpe</w:t>
            </w:r>
            <w:r w:rsidRPr="00C93E0D">
              <w:rPr>
                <w:rFonts w:eastAsia="Arial" w:cs="Arial"/>
                <w:b/>
                <w:i/>
                <w:spacing w:val="11"/>
                <w:sz w:val="20"/>
                <w:szCs w:val="20"/>
              </w:rPr>
              <w:t>te</w:t>
            </w:r>
            <w:r w:rsidRPr="00C93E0D">
              <w:rPr>
                <w:rFonts w:eastAsia="Arial" w:cs="Arial"/>
                <w:b/>
                <w:i/>
                <w:spacing w:val="10"/>
                <w:sz w:val="20"/>
                <w:szCs w:val="20"/>
              </w:rPr>
              <w:t>n</w:t>
            </w:r>
            <w:r w:rsidRPr="00C93E0D">
              <w:rPr>
                <w:rFonts w:eastAsia="Arial" w:cs="Arial"/>
                <w:b/>
                <w:i/>
                <w:sz w:val="20"/>
                <w:szCs w:val="20"/>
              </w:rPr>
              <w:t>t</w:t>
            </w:r>
            <w:r w:rsidRPr="00C93E0D">
              <w:rPr>
                <w:rFonts w:eastAsia="Arial" w:cs="Arial"/>
                <w:b/>
                <w:i/>
                <w:spacing w:val="10"/>
                <w:sz w:val="20"/>
                <w:szCs w:val="20"/>
              </w:rPr>
              <w:t xml:space="preserve"> a</w:t>
            </w:r>
            <w:r w:rsidRPr="00C93E0D">
              <w:rPr>
                <w:rFonts w:eastAsia="Arial" w:cs="Arial"/>
                <w:b/>
                <w:i/>
                <w:spacing w:val="11"/>
                <w:sz w:val="20"/>
                <w:szCs w:val="20"/>
              </w:rPr>
              <w:t>n</w:t>
            </w:r>
            <w:r w:rsidRPr="00C93E0D">
              <w:rPr>
                <w:rFonts w:eastAsia="Arial" w:cs="Arial"/>
                <w:b/>
                <w:i/>
                <w:spacing w:val="10"/>
                <w:sz w:val="20"/>
                <w:szCs w:val="20"/>
              </w:rPr>
              <w:t>alysi</w:t>
            </w:r>
            <w:r w:rsidRPr="00C93E0D">
              <w:rPr>
                <w:rFonts w:eastAsia="Arial" w:cs="Arial"/>
                <w:b/>
                <w:i/>
                <w:sz w:val="20"/>
                <w:szCs w:val="20"/>
              </w:rPr>
              <w:t>s</w:t>
            </w:r>
            <w:r w:rsidRPr="00C93E0D">
              <w:rPr>
                <w:rFonts w:eastAsia="Arial" w:cs="Arial"/>
                <w:i/>
                <w:spacing w:val="13"/>
                <w:sz w:val="20"/>
                <w:szCs w:val="20"/>
              </w:rPr>
              <w:t xml:space="preserve"> </w:t>
            </w:r>
            <w:r w:rsidRPr="00C93E0D">
              <w:rPr>
                <w:rFonts w:eastAsia="Arial" w:cs="Arial"/>
                <w:i/>
                <w:spacing w:val="10"/>
                <w:sz w:val="20"/>
                <w:szCs w:val="20"/>
              </w:rPr>
              <w:t>o</w:t>
            </w:r>
            <w:r w:rsidRPr="00C93E0D">
              <w:rPr>
                <w:rFonts w:eastAsia="Arial" w:cs="Arial"/>
                <w:i/>
                <w:sz w:val="20"/>
                <w:szCs w:val="20"/>
              </w:rPr>
              <w:t>f</w:t>
            </w:r>
            <w:r w:rsidRPr="00C93E0D">
              <w:rPr>
                <w:rFonts w:eastAsia="Arial" w:cs="Arial"/>
                <w:i/>
                <w:spacing w:val="18"/>
                <w:sz w:val="20"/>
                <w:szCs w:val="20"/>
              </w:rPr>
              <w:t xml:space="preserve"> </w:t>
            </w:r>
            <w:r w:rsidRPr="00C93E0D">
              <w:rPr>
                <w:rFonts w:eastAsia="Arial" w:cs="Arial"/>
                <w:i/>
                <w:spacing w:val="10"/>
                <w:sz w:val="20"/>
                <w:szCs w:val="20"/>
              </w:rPr>
              <w:t>t</w:t>
            </w:r>
            <w:r w:rsidRPr="00C93E0D">
              <w:rPr>
                <w:rFonts w:eastAsia="Arial" w:cs="Arial"/>
                <w:i/>
                <w:spacing w:val="11"/>
                <w:sz w:val="20"/>
                <w:szCs w:val="20"/>
              </w:rPr>
              <w:t>h</w:t>
            </w:r>
            <w:r w:rsidRPr="00C93E0D">
              <w:rPr>
                <w:rFonts w:eastAsia="Arial" w:cs="Arial"/>
                <w:i/>
                <w:sz w:val="20"/>
                <w:szCs w:val="20"/>
              </w:rPr>
              <w:t>e</w:t>
            </w:r>
            <w:r w:rsidRPr="00C93E0D">
              <w:rPr>
                <w:rFonts w:eastAsia="Arial" w:cs="Arial"/>
                <w:i/>
                <w:spacing w:val="17"/>
                <w:sz w:val="20"/>
                <w:szCs w:val="20"/>
              </w:rPr>
              <w:t xml:space="preserve"> </w:t>
            </w:r>
            <w:r w:rsidRPr="00C93E0D">
              <w:rPr>
                <w:rFonts w:eastAsia="Arial" w:cs="Arial"/>
                <w:i/>
                <w:spacing w:val="11"/>
                <w:sz w:val="20"/>
                <w:szCs w:val="20"/>
              </w:rPr>
              <w:t>q</w:t>
            </w:r>
            <w:r w:rsidRPr="00C93E0D">
              <w:rPr>
                <w:rFonts w:eastAsia="Arial" w:cs="Arial"/>
                <w:i/>
                <w:spacing w:val="10"/>
                <w:sz w:val="20"/>
                <w:szCs w:val="20"/>
              </w:rPr>
              <w:t>ue</w:t>
            </w:r>
            <w:r w:rsidRPr="00C93E0D">
              <w:rPr>
                <w:rFonts w:eastAsia="Arial" w:cs="Arial"/>
                <w:i/>
                <w:spacing w:val="11"/>
                <w:sz w:val="20"/>
                <w:szCs w:val="20"/>
              </w:rPr>
              <w:t>s</w:t>
            </w:r>
            <w:r w:rsidRPr="00C93E0D">
              <w:rPr>
                <w:rFonts w:eastAsia="Arial" w:cs="Arial"/>
                <w:i/>
                <w:spacing w:val="10"/>
                <w:sz w:val="20"/>
                <w:szCs w:val="20"/>
              </w:rPr>
              <w:t>tio</w:t>
            </w:r>
            <w:r w:rsidRPr="00C93E0D">
              <w:rPr>
                <w:rFonts w:eastAsia="Arial" w:cs="Arial"/>
                <w:i/>
                <w:sz w:val="20"/>
                <w:szCs w:val="20"/>
              </w:rPr>
              <w:t>n</w:t>
            </w:r>
            <w:r w:rsidRPr="00C93E0D">
              <w:rPr>
                <w:rFonts w:eastAsia="Arial" w:cs="Arial"/>
                <w:i/>
                <w:spacing w:val="12"/>
                <w:sz w:val="20"/>
                <w:szCs w:val="20"/>
              </w:rPr>
              <w:t xml:space="preserve"> </w:t>
            </w:r>
            <w:r w:rsidRPr="00C93E0D">
              <w:rPr>
                <w:rFonts w:eastAsia="Arial" w:cs="Arial"/>
                <w:i/>
                <w:spacing w:val="11"/>
                <w:sz w:val="20"/>
                <w:szCs w:val="20"/>
              </w:rPr>
              <w:t>p</w:t>
            </w:r>
            <w:r w:rsidRPr="00C93E0D">
              <w:rPr>
                <w:rFonts w:eastAsia="Arial" w:cs="Arial"/>
                <w:i/>
                <w:spacing w:val="10"/>
                <w:sz w:val="20"/>
                <w:szCs w:val="20"/>
              </w:rPr>
              <w:t>osed an</w:t>
            </w:r>
            <w:r w:rsidRPr="00C93E0D">
              <w:rPr>
                <w:rFonts w:eastAsia="Arial" w:cs="Arial"/>
                <w:i/>
                <w:sz w:val="20"/>
                <w:szCs w:val="20"/>
              </w:rPr>
              <w:t>d</w:t>
            </w:r>
            <w:r w:rsidRPr="00C93E0D">
              <w:rPr>
                <w:rFonts w:eastAsia="Arial" w:cs="Arial"/>
                <w:i/>
                <w:spacing w:val="16"/>
                <w:sz w:val="20"/>
                <w:szCs w:val="20"/>
              </w:rPr>
              <w:t xml:space="preserve"> </w:t>
            </w:r>
            <w:r w:rsidRPr="00C93E0D">
              <w:rPr>
                <w:rFonts w:eastAsia="Arial" w:cs="Arial"/>
                <w:i/>
                <w:spacing w:val="10"/>
                <w:sz w:val="20"/>
                <w:szCs w:val="20"/>
              </w:rPr>
              <w:t>c</w:t>
            </w:r>
            <w:r w:rsidRPr="00C93E0D">
              <w:rPr>
                <w:rFonts w:eastAsia="Arial" w:cs="Arial"/>
                <w:i/>
                <w:spacing w:val="11"/>
                <w:sz w:val="20"/>
                <w:szCs w:val="20"/>
              </w:rPr>
              <w:t>o</w:t>
            </w:r>
            <w:r w:rsidRPr="00C93E0D">
              <w:rPr>
                <w:rFonts w:eastAsia="Arial" w:cs="Arial"/>
                <w:i/>
                <w:spacing w:val="10"/>
                <w:sz w:val="20"/>
                <w:szCs w:val="20"/>
              </w:rPr>
              <w:t>nve</w:t>
            </w:r>
            <w:r w:rsidRPr="00C93E0D">
              <w:rPr>
                <w:rFonts w:eastAsia="Arial" w:cs="Arial"/>
                <w:i/>
                <w:spacing w:val="11"/>
                <w:sz w:val="20"/>
                <w:szCs w:val="20"/>
              </w:rPr>
              <w:t>y</w:t>
            </w:r>
            <w:r w:rsidRPr="00C93E0D">
              <w:rPr>
                <w:rFonts w:eastAsia="Arial" w:cs="Arial"/>
                <w:i/>
                <w:sz w:val="20"/>
                <w:szCs w:val="20"/>
              </w:rPr>
              <w:t>s</w:t>
            </w:r>
            <w:r w:rsidRPr="00C93E0D">
              <w:rPr>
                <w:rFonts w:eastAsia="Arial" w:cs="Arial"/>
                <w:i/>
                <w:spacing w:val="13"/>
                <w:sz w:val="20"/>
                <w:szCs w:val="20"/>
              </w:rPr>
              <w:t xml:space="preserve"> </w:t>
            </w:r>
            <w:r w:rsidRPr="00C93E0D">
              <w:rPr>
                <w:rFonts w:eastAsia="Arial" w:cs="Arial"/>
                <w:i/>
                <w:spacing w:val="10"/>
                <w:sz w:val="20"/>
                <w:szCs w:val="20"/>
              </w:rPr>
              <w:t>mean</w:t>
            </w:r>
            <w:r w:rsidRPr="00C93E0D">
              <w:rPr>
                <w:rFonts w:eastAsia="Arial" w:cs="Arial"/>
                <w:i/>
                <w:spacing w:val="11"/>
                <w:sz w:val="20"/>
                <w:szCs w:val="20"/>
              </w:rPr>
              <w:t>i</w:t>
            </w:r>
            <w:r w:rsidRPr="00C93E0D">
              <w:rPr>
                <w:rFonts w:eastAsia="Arial" w:cs="Arial"/>
                <w:i/>
                <w:spacing w:val="10"/>
                <w:sz w:val="20"/>
                <w:szCs w:val="20"/>
              </w:rPr>
              <w:t>n</w:t>
            </w:r>
            <w:r w:rsidRPr="00C93E0D">
              <w:rPr>
                <w:rFonts w:eastAsia="Arial" w:cs="Arial"/>
                <w:i/>
                <w:sz w:val="20"/>
                <w:szCs w:val="20"/>
              </w:rPr>
              <w:t>g</w:t>
            </w:r>
            <w:r w:rsidRPr="00C93E0D">
              <w:rPr>
                <w:rFonts w:eastAsia="Arial" w:cs="Arial"/>
                <w:i/>
                <w:spacing w:val="13"/>
                <w:sz w:val="20"/>
                <w:szCs w:val="20"/>
              </w:rPr>
              <w:t xml:space="preserve"> </w:t>
            </w:r>
            <w:r w:rsidRPr="00C93E0D">
              <w:rPr>
                <w:rFonts w:eastAsia="Arial" w:cs="Arial"/>
                <w:i/>
                <w:spacing w:val="10"/>
                <w:sz w:val="20"/>
                <w:szCs w:val="20"/>
              </w:rPr>
              <w:t>adeq</w:t>
            </w:r>
            <w:r w:rsidRPr="00C93E0D">
              <w:rPr>
                <w:rFonts w:eastAsia="Arial" w:cs="Arial"/>
                <w:i/>
                <w:spacing w:val="11"/>
                <w:sz w:val="20"/>
                <w:szCs w:val="20"/>
              </w:rPr>
              <w:t>u</w:t>
            </w:r>
            <w:r w:rsidRPr="00C93E0D">
              <w:rPr>
                <w:rFonts w:eastAsia="Arial" w:cs="Arial"/>
                <w:i/>
                <w:spacing w:val="10"/>
                <w:sz w:val="20"/>
                <w:szCs w:val="20"/>
              </w:rPr>
              <w:t>atel</w:t>
            </w:r>
            <w:r w:rsidRPr="00C93E0D">
              <w:rPr>
                <w:rFonts w:eastAsia="Arial" w:cs="Arial"/>
                <w:i/>
                <w:spacing w:val="11"/>
                <w:sz w:val="20"/>
                <w:szCs w:val="20"/>
              </w:rPr>
              <w:t>y</w:t>
            </w:r>
            <w:r w:rsidRPr="00C93E0D">
              <w:rPr>
                <w:rFonts w:eastAsia="Arial" w:cs="Arial"/>
                <w:i/>
                <w:sz w:val="20"/>
                <w:szCs w:val="20"/>
              </w:rPr>
              <w:t>.</w:t>
            </w:r>
            <w:r w:rsidRPr="00C93E0D">
              <w:rPr>
                <w:rFonts w:eastAsia="Arial" w:cs="Arial"/>
                <w:i/>
                <w:spacing w:val="8"/>
                <w:sz w:val="20"/>
                <w:szCs w:val="20"/>
              </w:rPr>
              <w:t xml:space="preserve"> Such responses likely have evidence that the student is in the process of developing proficiency.</w:t>
            </w:r>
          </w:p>
        </w:tc>
        <w:tc>
          <w:tcPr>
            <w:tcW w:w="3510" w:type="dxa"/>
          </w:tcPr>
          <w:p w14:paraId="2364EEF3" w14:textId="77777777" w:rsidR="008C0816" w:rsidRPr="00C93E0D" w:rsidRDefault="008C0816" w:rsidP="00884A0C">
            <w:pPr>
              <w:jc w:val="center"/>
              <w:rPr>
                <w:b/>
                <w:sz w:val="20"/>
                <w:szCs w:val="20"/>
              </w:rPr>
            </w:pPr>
            <w:r w:rsidRPr="00C93E0D">
              <w:rPr>
                <w:b/>
                <w:sz w:val="20"/>
                <w:szCs w:val="20"/>
              </w:rPr>
              <w:t>Proficient (3)</w:t>
            </w:r>
          </w:p>
          <w:p w14:paraId="2364EEF4" w14:textId="77777777" w:rsidR="008C0816" w:rsidRPr="00C93E0D" w:rsidRDefault="008C0816" w:rsidP="00884A0C">
            <w:pPr>
              <w:jc w:val="center"/>
              <w:rPr>
                <w:b/>
                <w:sz w:val="20"/>
                <w:szCs w:val="20"/>
              </w:rPr>
            </w:pPr>
          </w:p>
          <w:p w14:paraId="2364EEF5" w14:textId="77777777" w:rsidR="008C0816" w:rsidRPr="00C93E0D" w:rsidRDefault="008C0816" w:rsidP="00884A0C">
            <w:pPr>
              <w:ind w:right="35"/>
              <w:rPr>
                <w:rFonts w:eastAsia="Arial" w:cs="Arial"/>
                <w:color w:val="000000" w:themeColor="text1"/>
                <w:sz w:val="20"/>
                <w:szCs w:val="20"/>
              </w:rPr>
            </w:pPr>
            <w:r w:rsidRPr="00C93E0D">
              <w:rPr>
                <w:rFonts w:eastAsia="Arial" w:cs="Arial"/>
                <w:bCs/>
                <w:i/>
                <w:color w:val="000000" w:themeColor="text1"/>
                <w:spacing w:val="11"/>
                <w:sz w:val="20"/>
                <w:szCs w:val="20"/>
                <w:shd w:val="clear" w:color="auto" w:fill="FFFFFF" w:themeFill="background1"/>
              </w:rPr>
              <w:t>Provides</w:t>
            </w:r>
            <w:r w:rsidRPr="00C93E0D">
              <w:rPr>
                <w:rFonts w:eastAsia="Arial" w:cs="Arial"/>
                <w:i/>
                <w:color w:val="000000" w:themeColor="text1"/>
                <w:spacing w:val="10"/>
                <w:sz w:val="20"/>
                <w:szCs w:val="20"/>
              </w:rPr>
              <w:t xml:space="preserve"> </w:t>
            </w:r>
            <w:r w:rsidRPr="00C93E0D">
              <w:rPr>
                <w:rFonts w:eastAsia="Arial" w:cs="Arial"/>
                <w:b/>
                <w:i/>
                <w:color w:val="000000" w:themeColor="text1"/>
                <w:sz w:val="20"/>
                <w:szCs w:val="20"/>
              </w:rPr>
              <w:t>a</w:t>
            </w:r>
            <w:r w:rsidRPr="00C93E0D">
              <w:rPr>
                <w:rFonts w:eastAsia="Arial" w:cs="Arial"/>
                <w:b/>
                <w:i/>
                <w:color w:val="000000" w:themeColor="text1"/>
                <w:spacing w:val="19"/>
                <w:sz w:val="20"/>
                <w:szCs w:val="20"/>
              </w:rPr>
              <w:t xml:space="preserve"> </w:t>
            </w:r>
            <w:r w:rsidRPr="00C93E0D">
              <w:rPr>
                <w:rFonts w:eastAsia="Arial" w:cs="Arial"/>
                <w:b/>
                <w:i/>
                <w:color w:val="000000" w:themeColor="text1"/>
                <w:spacing w:val="11"/>
                <w:sz w:val="20"/>
                <w:szCs w:val="20"/>
              </w:rPr>
              <w:t>co</w:t>
            </w:r>
            <w:r w:rsidRPr="00C93E0D">
              <w:rPr>
                <w:rFonts w:eastAsia="Arial" w:cs="Arial"/>
                <w:b/>
                <w:i/>
                <w:color w:val="000000" w:themeColor="text1"/>
                <w:spacing w:val="10"/>
                <w:sz w:val="20"/>
                <w:szCs w:val="20"/>
              </w:rPr>
              <w:t>mpr</w:t>
            </w:r>
            <w:r w:rsidRPr="00C93E0D">
              <w:rPr>
                <w:rFonts w:eastAsia="Arial" w:cs="Arial"/>
                <w:b/>
                <w:i/>
                <w:color w:val="000000" w:themeColor="text1"/>
                <w:spacing w:val="11"/>
                <w:sz w:val="20"/>
                <w:szCs w:val="20"/>
              </w:rPr>
              <w:t>e</w:t>
            </w:r>
            <w:r w:rsidRPr="00C93E0D">
              <w:rPr>
                <w:rFonts w:eastAsia="Arial" w:cs="Arial"/>
                <w:b/>
                <w:i/>
                <w:color w:val="000000" w:themeColor="text1"/>
                <w:spacing w:val="10"/>
                <w:sz w:val="20"/>
                <w:szCs w:val="20"/>
              </w:rPr>
              <w:t>hen</w:t>
            </w:r>
            <w:r w:rsidRPr="00C93E0D">
              <w:rPr>
                <w:rFonts w:eastAsia="Arial" w:cs="Arial"/>
                <w:b/>
                <w:i/>
                <w:color w:val="000000" w:themeColor="text1"/>
                <w:spacing w:val="11"/>
                <w:sz w:val="20"/>
                <w:szCs w:val="20"/>
              </w:rPr>
              <w:t>s</w:t>
            </w:r>
            <w:r w:rsidRPr="00C93E0D">
              <w:rPr>
                <w:rFonts w:eastAsia="Arial" w:cs="Arial"/>
                <w:b/>
                <w:i/>
                <w:color w:val="000000" w:themeColor="text1"/>
                <w:spacing w:val="10"/>
                <w:sz w:val="20"/>
                <w:szCs w:val="20"/>
              </w:rPr>
              <w:t>ive</w:t>
            </w:r>
            <w:r w:rsidRPr="00C93E0D">
              <w:rPr>
                <w:rFonts w:eastAsia="Arial" w:cs="Arial"/>
                <w:b/>
                <w:i/>
                <w:color w:val="000000" w:themeColor="text1"/>
                <w:sz w:val="20"/>
                <w:szCs w:val="20"/>
              </w:rPr>
              <w:t>,</w:t>
            </w:r>
            <w:r w:rsidRPr="00C93E0D">
              <w:rPr>
                <w:rFonts w:eastAsia="Arial" w:cs="Arial"/>
                <w:b/>
                <w:i/>
                <w:color w:val="000000" w:themeColor="text1"/>
                <w:spacing w:val="4"/>
                <w:sz w:val="20"/>
                <w:szCs w:val="20"/>
              </w:rPr>
              <w:t xml:space="preserve"> </w:t>
            </w:r>
            <w:r w:rsidRPr="00C93E0D">
              <w:rPr>
                <w:rFonts w:eastAsia="Arial" w:cs="Arial"/>
                <w:b/>
                <w:i/>
                <w:color w:val="000000" w:themeColor="text1"/>
                <w:spacing w:val="10"/>
                <w:sz w:val="20"/>
                <w:szCs w:val="20"/>
              </w:rPr>
              <w:t>co</w:t>
            </w:r>
            <w:r w:rsidRPr="00C93E0D">
              <w:rPr>
                <w:rFonts w:eastAsia="Arial" w:cs="Arial"/>
                <w:b/>
                <w:i/>
                <w:color w:val="000000" w:themeColor="text1"/>
                <w:spacing w:val="11"/>
                <w:sz w:val="20"/>
                <w:szCs w:val="20"/>
              </w:rPr>
              <w:t>g</w:t>
            </w:r>
            <w:r w:rsidRPr="00C93E0D">
              <w:rPr>
                <w:rFonts w:eastAsia="Arial" w:cs="Arial"/>
                <w:b/>
                <w:i/>
                <w:color w:val="000000" w:themeColor="text1"/>
                <w:spacing w:val="10"/>
                <w:sz w:val="20"/>
                <w:szCs w:val="20"/>
              </w:rPr>
              <w:t>en</w:t>
            </w:r>
            <w:r w:rsidRPr="00C93E0D">
              <w:rPr>
                <w:rFonts w:eastAsia="Arial" w:cs="Arial"/>
                <w:b/>
                <w:i/>
                <w:color w:val="000000" w:themeColor="text1"/>
                <w:spacing w:val="11"/>
                <w:sz w:val="20"/>
                <w:szCs w:val="20"/>
              </w:rPr>
              <w:t>t</w:t>
            </w:r>
            <w:r w:rsidRPr="00C93E0D">
              <w:rPr>
                <w:rFonts w:eastAsia="Arial" w:cs="Arial"/>
                <w:b/>
                <w:i/>
                <w:color w:val="000000" w:themeColor="text1"/>
                <w:sz w:val="20"/>
                <w:szCs w:val="20"/>
              </w:rPr>
              <w:t>,</w:t>
            </w:r>
            <w:r w:rsidRPr="00C93E0D">
              <w:rPr>
                <w:rFonts w:eastAsia="Arial" w:cs="Arial"/>
                <w:b/>
                <w:i/>
                <w:color w:val="000000" w:themeColor="text1"/>
                <w:spacing w:val="13"/>
                <w:sz w:val="20"/>
                <w:szCs w:val="20"/>
              </w:rPr>
              <w:t xml:space="preserve"> </w:t>
            </w:r>
            <w:r w:rsidRPr="00C93E0D">
              <w:rPr>
                <w:rFonts w:eastAsia="Arial" w:cs="Arial"/>
                <w:b/>
                <w:i/>
                <w:color w:val="000000" w:themeColor="text1"/>
                <w:spacing w:val="10"/>
                <w:sz w:val="20"/>
                <w:szCs w:val="20"/>
              </w:rPr>
              <w:t>well- reas</w:t>
            </w:r>
            <w:r w:rsidRPr="00C93E0D">
              <w:rPr>
                <w:rFonts w:eastAsia="Arial" w:cs="Arial"/>
                <w:b/>
                <w:i/>
                <w:color w:val="000000" w:themeColor="text1"/>
                <w:spacing w:val="11"/>
                <w:sz w:val="20"/>
                <w:szCs w:val="20"/>
              </w:rPr>
              <w:t>o</w:t>
            </w:r>
            <w:r w:rsidRPr="00C93E0D">
              <w:rPr>
                <w:rFonts w:eastAsia="Arial" w:cs="Arial"/>
                <w:b/>
                <w:i/>
                <w:color w:val="000000" w:themeColor="text1"/>
                <w:spacing w:val="10"/>
                <w:sz w:val="20"/>
                <w:szCs w:val="20"/>
              </w:rPr>
              <w:t>ne</w:t>
            </w:r>
            <w:r w:rsidRPr="00C93E0D">
              <w:rPr>
                <w:rFonts w:eastAsia="Arial" w:cs="Arial"/>
                <w:b/>
                <w:i/>
                <w:color w:val="000000" w:themeColor="text1"/>
                <w:sz w:val="20"/>
                <w:szCs w:val="20"/>
              </w:rPr>
              <w:t>d</w:t>
            </w:r>
            <w:r w:rsidRPr="00C93E0D">
              <w:rPr>
                <w:rFonts w:eastAsia="Arial" w:cs="Arial"/>
                <w:b/>
                <w:i/>
                <w:color w:val="000000" w:themeColor="text1"/>
                <w:spacing w:val="12"/>
                <w:sz w:val="20"/>
                <w:szCs w:val="20"/>
              </w:rPr>
              <w:t xml:space="preserve"> </w:t>
            </w:r>
            <w:r w:rsidRPr="00C93E0D">
              <w:rPr>
                <w:rFonts w:eastAsia="Arial" w:cs="Arial"/>
                <w:b/>
                <w:i/>
                <w:color w:val="000000" w:themeColor="text1"/>
                <w:spacing w:val="11"/>
                <w:sz w:val="20"/>
                <w:szCs w:val="20"/>
              </w:rPr>
              <w:t>a</w:t>
            </w:r>
            <w:r w:rsidRPr="00C93E0D">
              <w:rPr>
                <w:rFonts w:eastAsia="Arial" w:cs="Arial"/>
                <w:b/>
                <w:i/>
                <w:color w:val="000000" w:themeColor="text1"/>
                <w:spacing w:val="10"/>
                <w:sz w:val="20"/>
                <w:szCs w:val="20"/>
              </w:rPr>
              <w:t>n</w:t>
            </w:r>
            <w:r w:rsidRPr="00C93E0D">
              <w:rPr>
                <w:rFonts w:eastAsia="Arial" w:cs="Arial"/>
                <w:b/>
                <w:i/>
                <w:color w:val="000000" w:themeColor="text1"/>
                <w:sz w:val="20"/>
                <w:szCs w:val="20"/>
              </w:rPr>
              <w:t>d</w:t>
            </w:r>
            <w:r w:rsidRPr="00C93E0D">
              <w:rPr>
                <w:rFonts w:eastAsia="Arial" w:cs="Arial"/>
                <w:b/>
                <w:i/>
                <w:color w:val="000000" w:themeColor="text1"/>
                <w:spacing w:val="16"/>
                <w:sz w:val="20"/>
                <w:szCs w:val="20"/>
              </w:rPr>
              <w:t xml:space="preserve"> </w:t>
            </w:r>
            <w:r w:rsidRPr="00C93E0D">
              <w:rPr>
                <w:rFonts w:eastAsia="Arial" w:cs="Arial"/>
                <w:b/>
                <w:i/>
                <w:color w:val="000000" w:themeColor="text1"/>
                <w:spacing w:val="11"/>
                <w:sz w:val="20"/>
                <w:szCs w:val="20"/>
              </w:rPr>
              <w:t>a</w:t>
            </w:r>
            <w:r w:rsidRPr="00C93E0D">
              <w:rPr>
                <w:rFonts w:eastAsia="Arial" w:cs="Arial"/>
                <w:b/>
                <w:i/>
                <w:color w:val="000000" w:themeColor="text1"/>
                <w:spacing w:val="10"/>
                <w:sz w:val="20"/>
                <w:szCs w:val="20"/>
              </w:rPr>
              <w:t>rticul</w:t>
            </w:r>
            <w:r w:rsidRPr="00C93E0D">
              <w:rPr>
                <w:rFonts w:eastAsia="Arial" w:cs="Arial"/>
                <w:b/>
                <w:i/>
                <w:color w:val="000000" w:themeColor="text1"/>
                <w:spacing w:val="11"/>
                <w:sz w:val="20"/>
                <w:szCs w:val="20"/>
              </w:rPr>
              <w:t>at</w:t>
            </w:r>
            <w:r w:rsidRPr="00C93E0D">
              <w:rPr>
                <w:rFonts w:eastAsia="Arial" w:cs="Arial"/>
                <w:b/>
                <w:i/>
                <w:color w:val="000000" w:themeColor="text1"/>
                <w:spacing w:val="10"/>
                <w:sz w:val="20"/>
                <w:szCs w:val="20"/>
              </w:rPr>
              <w:t>e</w:t>
            </w:r>
            <w:r w:rsidRPr="00C93E0D">
              <w:rPr>
                <w:rFonts w:eastAsia="Arial" w:cs="Arial"/>
                <w:b/>
                <w:i/>
                <w:color w:val="000000" w:themeColor="text1"/>
                <w:sz w:val="20"/>
                <w:szCs w:val="20"/>
              </w:rPr>
              <w:t>d</w:t>
            </w:r>
            <w:r w:rsidRPr="00C93E0D">
              <w:rPr>
                <w:rFonts w:eastAsia="Arial" w:cs="Arial"/>
                <w:b/>
                <w:i/>
                <w:color w:val="000000" w:themeColor="text1"/>
                <w:spacing w:val="10"/>
                <w:sz w:val="20"/>
                <w:szCs w:val="20"/>
              </w:rPr>
              <w:t xml:space="preserve"> a</w:t>
            </w:r>
            <w:r w:rsidRPr="00C93E0D">
              <w:rPr>
                <w:rFonts w:eastAsia="Arial" w:cs="Arial"/>
                <w:b/>
                <w:i/>
                <w:color w:val="000000" w:themeColor="text1"/>
                <w:spacing w:val="11"/>
                <w:sz w:val="20"/>
                <w:szCs w:val="20"/>
              </w:rPr>
              <w:t>n</w:t>
            </w:r>
            <w:r w:rsidRPr="00C93E0D">
              <w:rPr>
                <w:rFonts w:eastAsia="Arial" w:cs="Arial"/>
                <w:b/>
                <w:i/>
                <w:color w:val="000000" w:themeColor="text1"/>
                <w:spacing w:val="10"/>
                <w:sz w:val="20"/>
                <w:szCs w:val="20"/>
              </w:rPr>
              <w:t>alysi</w:t>
            </w:r>
            <w:r w:rsidRPr="00C93E0D">
              <w:rPr>
                <w:rFonts w:eastAsia="Arial" w:cs="Arial"/>
                <w:b/>
                <w:i/>
                <w:color w:val="000000" w:themeColor="text1"/>
                <w:sz w:val="20"/>
                <w:szCs w:val="20"/>
              </w:rPr>
              <w:t>s</w:t>
            </w:r>
            <w:r w:rsidRPr="00C93E0D">
              <w:rPr>
                <w:rFonts w:eastAsia="Arial" w:cs="Arial"/>
                <w:i/>
                <w:color w:val="000000" w:themeColor="text1"/>
                <w:spacing w:val="13"/>
                <w:sz w:val="20"/>
                <w:szCs w:val="20"/>
              </w:rPr>
              <w:t xml:space="preserve"> </w:t>
            </w:r>
            <w:r w:rsidRPr="00C93E0D">
              <w:rPr>
                <w:rFonts w:eastAsia="Arial" w:cs="Arial"/>
                <w:i/>
                <w:color w:val="000000" w:themeColor="text1"/>
                <w:spacing w:val="10"/>
                <w:sz w:val="20"/>
                <w:szCs w:val="20"/>
              </w:rPr>
              <w:t>o</w:t>
            </w:r>
            <w:r w:rsidRPr="00C93E0D">
              <w:rPr>
                <w:rFonts w:eastAsia="Arial" w:cs="Arial"/>
                <w:i/>
                <w:color w:val="000000" w:themeColor="text1"/>
                <w:sz w:val="20"/>
                <w:szCs w:val="20"/>
              </w:rPr>
              <w:t>f</w:t>
            </w:r>
            <w:r w:rsidRPr="00C93E0D">
              <w:rPr>
                <w:rFonts w:eastAsia="Arial" w:cs="Arial"/>
                <w:i/>
                <w:color w:val="000000" w:themeColor="text1"/>
                <w:spacing w:val="18"/>
                <w:sz w:val="20"/>
                <w:szCs w:val="20"/>
              </w:rPr>
              <w:t xml:space="preserve"> </w:t>
            </w:r>
            <w:r w:rsidRPr="00C93E0D">
              <w:rPr>
                <w:rFonts w:eastAsia="Arial" w:cs="Arial"/>
                <w:i/>
                <w:color w:val="000000" w:themeColor="text1"/>
                <w:spacing w:val="11"/>
                <w:sz w:val="20"/>
                <w:szCs w:val="20"/>
              </w:rPr>
              <w:t>t</w:t>
            </w:r>
            <w:r w:rsidRPr="00C93E0D">
              <w:rPr>
                <w:rFonts w:eastAsia="Arial" w:cs="Arial"/>
                <w:i/>
                <w:color w:val="000000" w:themeColor="text1"/>
                <w:spacing w:val="10"/>
                <w:sz w:val="20"/>
                <w:szCs w:val="20"/>
              </w:rPr>
              <w:t>h</w:t>
            </w:r>
            <w:r w:rsidRPr="00C93E0D">
              <w:rPr>
                <w:rFonts w:eastAsia="Arial" w:cs="Arial"/>
                <w:i/>
                <w:color w:val="000000" w:themeColor="text1"/>
                <w:sz w:val="20"/>
                <w:szCs w:val="20"/>
              </w:rPr>
              <w:t>e</w:t>
            </w:r>
            <w:r w:rsidRPr="00C93E0D">
              <w:rPr>
                <w:rFonts w:eastAsia="Arial" w:cs="Arial"/>
                <w:i/>
                <w:color w:val="000000" w:themeColor="text1"/>
                <w:spacing w:val="17"/>
                <w:sz w:val="20"/>
                <w:szCs w:val="20"/>
              </w:rPr>
              <w:t xml:space="preserve"> </w:t>
            </w:r>
            <w:r w:rsidRPr="00C93E0D">
              <w:rPr>
                <w:rFonts w:eastAsia="Arial" w:cs="Arial"/>
                <w:i/>
                <w:color w:val="000000" w:themeColor="text1"/>
                <w:spacing w:val="11"/>
                <w:sz w:val="20"/>
                <w:szCs w:val="20"/>
              </w:rPr>
              <w:t>q</w:t>
            </w:r>
            <w:r w:rsidRPr="00C93E0D">
              <w:rPr>
                <w:rFonts w:eastAsia="Arial" w:cs="Arial"/>
                <w:i/>
                <w:color w:val="000000" w:themeColor="text1"/>
                <w:spacing w:val="10"/>
                <w:sz w:val="20"/>
                <w:szCs w:val="20"/>
              </w:rPr>
              <w:t>u</w:t>
            </w:r>
            <w:r w:rsidRPr="00C93E0D">
              <w:rPr>
                <w:rFonts w:eastAsia="Arial" w:cs="Arial"/>
                <w:i/>
                <w:color w:val="000000" w:themeColor="text1"/>
                <w:spacing w:val="11"/>
                <w:sz w:val="20"/>
                <w:szCs w:val="20"/>
              </w:rPr>
              <w:t>e</w:t>
            </w:r>
            <w:r w:rsidRPr="00C93E0D">
              <w:rPr>
                <w:rFonts w:eastAsia="Arial" w:cs="Arial"/>
                <w:i/>
                <w:color w:val="000000" w:themeColor="text1"/>
                <w:spacing w:val="10"/>
                <w:sz w:val="20"/>
                <w:szCs w:val="20"/>
              </w:rPr>
              <w:t>stio</w:t>
            </w:r>
            <w:r w:rsidRPr="00C93E0D">
              <w:rPr>
                <w:rFonts w:eastAsia="Arial" w:cs="Arial"/>
                <w:i/>
                <w:color w:val="000000" w:themeColor="text1"/>
                <w:sz w:val="20"/>
                <w:szCs w:val="20"/>
              </w:rPr>
              <w:t>n.</w:t>
            </w:r>
            <w:r w:rsidRPr="00C93E0D">
              <w:rPr>
                <w:rFonts w:eastAsia="Arial" w:cs="Arial"/>
                <w:i/>
                <w:color w:val="000000" w:themeColor="text1"/>
                <w:spacing w:val="13"/>
                <w:sz w:val="20"/>
                <w:szCs w:val="20"/>
              </w:rPr>
              <w:t xml:space="preserve"> </w:t>
            </w:r>
          </w:p>
        </w:tc>
      </w:tr>
      <w:tr w:rsidR="008C0816" w:rsidRPr="00C93E0D" w14:paraId="2364EF0B" w14:textId="77777777" w:rsidTr="008C0816">
        <w:tc>
          <w:tcPr>
            <w:tcW w:w="2335" w:type="dxa"/>
          </w:tcPr>
          <w:p w14:paraId="2364EF07" w14:textId="77777777"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t>Reveals Mastery of Detailed Content for Question</w:t>
            </w:r>
          </w:p>
        </w:tc>
        <w:tc>
          <w:tcPr>
            <w:tcW w:w="4050" w:type="dxa"/>
          </w:tcPr>
          <w:p w14:paraId="2364EF08" w14:textId="77777777" w:rsidR="008C0816" w:rsidRPr="00C93E0D" w:rsidRDefault="008C0816" w:rsidP="005A6224">
            <w:pPr>
              <w:shd w:val="clear" w:color="auto" w:fill="FFFFFF" w:themeFill="background1"/>
              <w:spacing w:line="239" w:lineRule="auto"/>
              <w:rPr>
                <w:rFonts w:eastAsia="Arial" w:cs="Arial"/>
                <w:i/>
                <w:color w:val="000000" w:themeColor="text1"/>
                <w:sz w:val="20"/>
                <w:szCs w:val="20"/>
              </w:rPr>
            </w:pPr>
            <w:r w:rsidRPr="00C93E0D">
              <w:rPr>
                <w:rFonts w:eastAsia="Arial" w:cs="Arial"/>
                <w:b/>
                <w:i/>
                <w:color w:val="000000" w:themeColor="text1"/>
                <w:sz w:val="20"/>
                <w:szCs w:val="20"/>
              </w:rPr>
              <w:t>Fails</w:t>
            </w:r>
            <w:r w:rsidRPr="00C93E0D">
              <w:rPr>
                <w:rFonts w:eastAsia="Arial" w:cs="Arial"/>
                <w:i/>
                <w:color w:val="000000" w:themeColor="text1"/>
                <w:sz w:val="20"/>
                <w:szCs w:val="20"/>
              </w:rPr>
              <w:t xml:space="preserve"> to demonstrate </w:t>
            </w:r>
            <w:r w:rsidRPr="00C93E0D">
              <w:rPr>
                <w:rFonts w:eastAsia="Arial" w:cs="Arial"/>
                <w:b/>
                <w:i/>
                <w:color w:val="000000" w:themeColor="text1"/>
                <w:sz w:val="20"/>
                <w:szCs w:val="20"/>
                <w:u w:val="single"/>
              </w:rPr>
              <w:t>familiarity with relevant scholarship</w:t>
            </w:r>
            <w:r w:rsidRPr="00C93E0D">
              <w:rPr>
                <w:rFonts w:eastAsia="Arial" w:cs="Arial"/>
                <w:i/>
                <w:color w:val="000000" w:themeColor="text1"/>
                <w:sz w:val="20"/>
                <w:szCs w:val="20"/>
              </w:rPr>
              <w:t xml:space="preserve"> on the questions and topics by </w:t>
            </w:r>
            <w:r w:rsidRPr="00C93E0D">
              <w:rPr>
                <w:rFonts w:eastAsia="Arial" w:cs="Arial"/>
                <w:b/>
                <w:i/>
                <w:color w:val="000000" w:themeColor="text1"/>
                <w:sz w:val="20"/>
                <w:szCs w:val="20"/>
              </w:rPr>
              <w:t>not referencing and improperly interpreting</w:t>
            </w:r>
            <w:r w:rsidRPr="00C93E0D">
              <w:rPr>
                <w:rFonts w:eastAsia="Arial" w:cs="Arial"/>
                <w:i/>
                <w:color w:val="000000" w:themeColor="text1"/>
                <w:sz w:val="20"/>
                <w:szCs w:val="20"/>
              </w:rPr>
              <w:t xml:space="preserve"> appropriate major authors, literature, and research (especially widely cited, refereed, or empirical sources). </w:t>
            </w:r>
          </w:p>
        </w:tc>
        <w:tc>
          <w:tcPr>
            <w:tcW w:w="3600" w:type="dxa"/>
          </w:tcPr>
          <w:p w14:paraId="2364EF09" w14:textId="77777777" w:rsidR="008C0816" w:rsidRPr="00C93E0D" w:rsidRDefault="008C0816" w:rsidP="005A6224">
            <w:pPr>
              <w:shd w:val="clear" w:color="auto" w:fill="FFFFFF" w:themeFill="background1"/>
              <w:spacing w:line="239" w:lineRule="auto"/>
              <w:rPr>
                <w:rFonts w:eastAsia="Arial" w:cs="Arial"/>
                <w:i/>
                <w:color w:val="000000" w:themeColor="text1"/>
                <w:sz w:val="20"/>
                <w:szCs w:val="20"/>
              </w:rPr>
            </w:pPr>
            <w:r w:rsidRPr="00C93E0D">
              <w:rPr>
                <w:rFonts w:eastAsia="Arial" w:cs="Arial"/>
                <w:i/>
                <w:color w:val="000000" w:themeColor="text1"/>
                <w:sz w:val="20"/>
                <w:szCs w:val="20"/>
              </w:rPr>
              <w:t xml:space="preserve">Demonstrates </w:t>
            </w:r>
            <w:r w:rsidRPr="00C93E0D">
              <w:rPr>
                <w:rFonts w:eastAsia="Arial" w:cs="Arial"/>
                <w:b/>
                <w:i/>
                <w:color w:val="000000" w:themeColor="text1"/>
                <w:sz w:val="20"/>
                <w:szCs w:val="20"/>
                <w:u w:val="single"/>
              </w:rPr>
              <w:t>familiarity with relevant scholarship</w:t>
            </w:r>
            <w:r w:rsidRPr="00C93E0D">
              <w:rPr>
                <w:rFonts w:eastAsia="Arial" w:cs="Arial"/>
                <w:i/>
                <w:color w:val="000000" w:themeColor="text1"/>
                <w:sz w:val="20"/>
                <w:szCs w:val="20"/>
              </w:rPr>
              <w:t xml:space="preserve"> on the questions and topics by referencing and properly interpreting appropriate major authors, literature, and research (especially widely cited, refereed, or empirical sources). </w:t>
            </w:r>
            <w:r w:rsidRPr="00C93E0D">
              <w:rPr>
                <w:rFonts w:eastAsia="Arial" w:cs="Arial"/>
                <w:b/>
                <w:i/>
                <w:color w:val="000000" w:themeColor="text1"/>
                <w:sz w:val="20"/>
                <w:szCs w:val="20"/>
              </w:rPr>
              <w:t>Some</w:t>
            </w:r>
            <w:r w:rsidRPr="00C93E0D">
              <w:rPr>
                <w:rFonts w:eastAsia="Arial" w:cs="Arial"/>
                <w:i/>
                <w:color w:val="000000" w:themeColor="text1"/>
                <w:sz w:val="20"/>
                <w:szCs w:val="20"/>
              </w:rPr>
              <w:t xml:space="preserve"> of the sources referenced/cited in responses are </w:t>
            </w:r>
            <w:r w:rsidRPr="00C93E0D">
              <w:rPr>
                <w:rFonts w:eastAsia="Arial" w:cs="Arial"/>
                <w:b/>
                <w:i/>
                <w:color w:val="000000" w:themeColor="text1"/>
                <w:sz w:val="20"/>
                <w:szCs w:val="20"/>
              </w:rPr>
              <w:t>not accurately described and interpreted</w:t>
            </w:r>
            <w:r w:rsidRPr="00C93E0D">
              <w:rPr>
                <w:rFonts w:eastAsia="Arial" w:cs="Arial"/>
                <w:i/>
                <w:color w:val="000000" w:themeColor="text1"/>
                <w:sz w:val="20"/>
                <w:szCs w:val="20"/>
              </w:rPr>
              <w:t>.</w:t>
            </w:r>
          </w:p>
        </w:tc>
        <w:tc>
          <w:tcPr>
            <w:tcW w:w="3510" w:type="dxa"/>
          </w:tcPr>
          <w:p w14:paraId="2364EF0A"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t xml:space="preserve">Demonstrates </w:t>
            </w:r>
            <w:r w:rsidRPr="00C93E0D">
              <w:rPr>
                <w:rFonts w:eastAsia="Arial" w:cs="Arial"/>
                <w:b/>
                <w:i/>
                <w:color w:val="000000" w:themeColor="text1"/>
                <w:sz w:val="20"/>
                <w:szCs w:val="20"/>
                <w:u w:val="single"/>
              </w:rPr>
              <w:t>significant knowledge of relevant scholarship</w:t>
            </w:r>
            <w:r w:rsidRPr="00C93E0D">
              <w:rPr>
                <w:rFonts w:eastAsia="Arial" w:cs="Arial"/>
                <w:i/>
                <w:color w:val="000000" w:themeColor="text1"/>
                <w:sz w:val="20"/>
                <w:szCs w:val="20"/>
              </w:rPr>
              <w:t xml:space="preserve"> on the questions and topics by referencing and properly interpreting appropriate major authors, literature, and research (especially widely cited, refereed, or empirical sources). The sources referenced/cited in responses should be accurately described and interpreted.</w:t>
            </w:r>
          </w:p>
        </w:tc>
      </w:tr>
      <w:tr w:rsidR="008C0816" w:rsidRPr="00C93E0D" w14:paraId="2364EF23" w14:textId="77777777" w:rsidTr="008C0816">
        <w:trPr>
          <w:trHeight w:val="1421"/>
        </w:trPr>
        <w:tc>
          <w:tcPr>
            <w:tcW w:w="2335" w:type="dxa"/>
          </w:tcPr>
          <w:p w14:paraId="2364EF1F" w14:textId="77777777"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t>Critically Analyzes the Question, Problem or Issue</w:t>
            </w:r>
          </w:p>
        </w:tc>
        <w:tc>
          <w:tcPr>
            <w:tcW w:w="4050" w:type="dxa"/>
          </w:tcPr>
          <w:p w14:paraId="2364EF20"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b/>
                <w:i/>
                <w:color w:val="000000" w:themeColor="text1"/>
                <w:sz w:val="20"/>
                <w:szCs w:val="20"/>
              </w:rPr>
              <w:t>Fails</w:t>
            </w:r>
            <w:r w:rsidRPr="00C93E0D">
              <w:rPr>
                <w:rFonts w:eastAsia="Arial" w:cs="Arial"/>
                <w:i/>
                <w:color w:val="000000" w:themeColor="text1"/>
                <w:sz w:val="20"/>
                <w:szCs w:val="20"/>
              </w:rPr>
              <w:t xml:space="preserve"> to demonstrate </w:t>
            </w:r>
            <w:r w:rsidRPr="00C93E0D">
              <w:rPr>
                <w:rFonts w:eastAsia="Arial" w:cs="Arial"/>
                <w:b/>
                <w:i/>
                <w:color w:val="000000" w:themeColor="text1"/>
                <w:sz w:val="20"/>
                <w:szCs w:val="20"/>
                <w:u w:val="single"/>
              </w:rPr>
              <w:t xml:space="preserve">critical thinking </w:t>
            </w:r>
            <w:r w:rsidRPr="00C93E0D">
              <w:rPr>
                <w:rFonts w:eastAsia="Arial" w:cs="Arial"/>
                <w:i/>
                <w:color w:val="000000" w:themeColor="text1"/>
                <w:sz w:val="20"/>
                <w:szCs w:val="20"/>
              </w:rPr>
              <w:t xml:space="preserve">by </w:t>
            </w:r>
            <w:r w:rsidRPr="00C93E0D">
              <w:rPr>
                <w:rFonts w:eastAsia="Arial" w:cs="Arial"/>
                <w:b/>
                <w:i/>
                <w:color w:val="000000" w:themeColor="text1"/>
                <w:sz w:val="20"/>
                <w:szCs w:val="20"/>
                <w:u w:val="single"/>
              </w:rPr>
              <w:t>inaccurately</w:t>
            </w:r>
            <w:r w:rsidRPr="00C93E0D">
              <w:rPr>
                <w:rFonts w:eastAsia="Arial" w:cs="Arial"/>
                <w:i/>
                <w:color w:val="000000" w:themeColor="text1"/>
                <w:sz w:val="20"/>
                <w:szCs w:val="20"/>
                <w:u w:val="single"/>
              </w:rPr>
              <w:t xml:space="preserve"> </w:t>
            </w:r>
            <w:r w:rsidRPr="00C93E0D">
              <w:rPr>
                <w:rFonts w:eastAsia="Arial" w:cs="Arial"/>
                <w:i/>
                <w:color w:val="000000" w:themeColor="text1"/>
                <w:sz w:val="20"/>
                <w:szCs w:val="20"/>
              </w:rPr>
              <w:t xml:space="preserve">identifying the critical, relevant arguments pro and con, not thoughtfully analyzing and evaluating diverse perspectives, inaccurately interpreting evidence, being biased in evaluating evidence, not substantiating key results, not explaining reasons offered and assumptions made, and not synthesizing information from a variety of sources. </w:t>
            </w:r>
          </w:p>
        </w:tc>
        <w:tc>
          <w:tcPr>
            <w:tcW w:w="3600" w:type="dxa"/>
          </w:tcPr>
          <w:p w14:paraId="2364EF21"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t xml:space="preserve">Demonstrates </w:t>
            </w:r>
            <w:r w:rsidRPr="00C93E0D">
              <w:rPr>
                <w:rFonts w:eastAsia="Arial" w:cs="Arial"/>
                <w:i/>
                <w:color w:val="000000" w:themeColor="text1"/>
                <w:sz w:val="20"/>
                <w:szCs w:val="20"/>
                <w:u w:val="single"/>
              </w:rPr>
              <w:t>limited</w:t>
            </w:r>
            <w:r w:rsidRPr="00C93E0D">
              <w:rPr>
                <w:rFonts w:eastAsia="Arial" w:cs="Arial"/>
                <w:b/>
                <w:i/>
                <w:color w:val="000000" w:themeColor="text1"/>
                <w:sz w:val="20"/>
                <w:szCs w:val="20"/>
                <w:u w:val="single"/>
              </w:rPr>
              <w:t xml:space="preserve"> critical thinking </w:t>
            </w:r>
            <w:r w:rsidRPr="00C93E0D">
              <w:rPr>
                <w:rFonts w:eastAsia="Arial" w:cs="Arial"/>
                <w:i/>
                <w:color w:val="000000" w:themeColor="text1"/>
                <w:sz w:val="20"/>
                <w:szCs w:val="20"/>
              </w:rPr>
              <w:t xml:space="preserve">as demonstrated by </w:t>
            </w:r>
            <w:r w:rsidRPr="00C93E0D">
              <w:rPr>
                <w:rFonts w:eastAsia="Arial" w:cs="Arial"/>
                <w:b/>
                <w:i/>
                <w:color w:val="000000" w:themeColor="text1"/>
                <w:sz w:val="20"/>
                <w:szCs w:val="20"/>
                <w:u w:val="single"/>
              </w:rPr>
              <w:t>INCOMPLETELY FULFILLING</w:t>
            </w:r>
            <w:r w:rsidRPr="00C93E0D">
              <w:rPr>
                <w:rFonts w:eastAsia="Arial" w:cs="Arial"/>
                <w:i/>
                <w:color w:val="000000" w:themeColor="text1"/>
                <w:sz w:val="20"/>
                <w:szCs w:val="20"/>
                <w:u w:val="single"/>
              </w:rPr>
              <w:t xml:space="preserve"> </w:t>
            </w:r>
            <w:r w:rsidRPr="00C93E0D">
              <w:rPr>
                <w:rFonts w:eastAsia="Arial" w:cs="Arial"/>
                <w:i/>
                <w:color w:val="000000" w:themeColor="text1"/>
                <w:sz w:val="20"/>
                <w:szCs w:val="20"/>
              </w:rPr>
              <w:t xml:space="preserve">two of the following: identifying the critical, relevant arguments pro and con, thoughtfully analyzing and evaluating diverse perspectives, accurately interpreting evidence, being unbiased in evaluating evidence, substantiating key results, explaining reasons offered and assumptions made, and synthesizing information from a variety of sources. </w:t>
            </w:r>
          </w:p>
        </w:tc>
        <w:tc>
          <w:tcPr>
            <w:tcW w:w="3510" w:type="dxa"/>
          </w:tcPr>
          <w:p w14:paraId="2364EF22"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t xml:space="preserve">Demonstrates </w:t>
            </w:r>
            <w:r w:rsidRPr="00C93E0D">
              <w:rPr>
                <w:rFonts w:eastAsia="Arial" w:cs="Arial"/>
                <w:b/>
                <w:i/>
                <w:color w:val="000000" w:themeColor="text1"/>
                <w:sz w:val="20"/>
                <w:szCs w:val="20"/>
                <w:u w:val="single"/>
              </w:rPr>
              <w:t xml:space="preserve">clear and critical thinking </w:t>
            </w:r>
            <w:r w:rsidRPr="00C93E0D">
              <w:rPr>
                <w:rFonts w:eastAsia="Arial" w:cs="Arial"/>
                <w:i/>
                <w:color w:val="000000" w:themeColor="text1"/>
                <w:sz w:val="20"/>
                <w:szCs w:val="20"/>
              </w:rPr>
              <w:t xml:space="preserve">as demonstrated by identifying the critical, relevant arguments pro and con, thoughtfully analyzing and evaluating diverse perspectives, accurately interpreting evidence, being unbiased in evaluating evidence, substantiating key results, explaining reasons offered and assumptions made, and synthesizing information from a variety of sources. </w:t>
            </w:r>
          </w:p>
        </w:tc>
      </w:tr>
      <w:tr w:rsidR="008C0816" w:rsidRPr="00C93E0D" w14:paraId="2364EF3B" w14:textId="77777777" w:rsidTr="008C0816">
        <w:tc>
          <w:tcPr>
            <w:tcW w:w="2335" w:type="dxa"/>
          </w:tcPr>
          <w:p w14:paraId="2364EF37" w14:textId="77777777"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t>Accurately Selects and Explains Research Choices</w:t>
            </w:r>
          </w:p>
        </w:tc>
        <w:tc>
          <w:tcPr>
            <w:tcW w:w="4050" w:type="dxa"/>
          </w:tcPr>
          <w:p w14:paraId="2364EF38" w14:textId="77777777" w:rsidR="008C0816" w:rsidRPr="00C93E0D" w:rsidRDefault="008C0816" w:rsidP="005A6224">
            <w:pPr>
              <w:spacing w:line="239" w:lineRule="auto"/>
              <w:ind w:right="156"/>
              <w:rPr>
                <w:rFonts w:eastAsia="Arial" w:cs="Arial"/>
                <w:i/>
                <w:color w:val="000000" w:themeColor="text1"/>
                <w:sz w:val="20"/>
                <w:szCs w:val="20"/>
              </w:rPr>
            </w:pPr>
            <w:r w:rsidRPr="00C93E0D">
              <w:rPr>
                <w:rFonts w:eastAsia="Arial" w:cs="Arial"/>
                <w:i/>
                <w:color w:val="000000" w:themeColor="text1"/>
                <w:sz w:val="20"/>
                <w:szCs w:val="20"/>
              </w:rPr>
              <w:t xml:space="preserve">Fails to demonstrate </w:t>
            </w:r>
            <w:r w:rsidRPr="00C93E0D">
              <w:rPr>
                <w:rFonts w:eastAsia="Arial" w:cs="Arial"/>
                <w:b/>
                <w:i/>
                <w:color w:val="000000" w:themeColor="text1"/>
                <w:sz w:val="20"/>
                <w:szCs w:val="20"/>
                <w:u w:val="single"/>
              </w:rPr>
              <w:t xml:space="preserve">knowledge of research methods and design </w:t>
            </w:r>
            <w:r w:rsidRPr="00C93E0D">
              <w:rPr>
                <w:rFonts w:eastAsia="Arial" w:cs="Arial"/>
                <w:i/>
                <w:color w:val="000000" w:themeColor="text1"/>
                <w:sz w:val="20"/>
                <w:szCs w:val="20"/>
              </w:rPr>
              <w:t xml:space="preserve">on the questions and topics by </w:t>
            </w:r>
            <w:r w:rsidRPr="00C93E0D">
              <w:rPr>
                <w:rFonts w:eastAsia="Arial" w:cs="Arial"/>
                <w:b/>
                <w:i/>
                <w:color w:val="000000" w:themeColor="text1"/>
                <w:sz w:val="20"/>
                <w:szCs w:val="20"/>
              </w:rPr>
              <w:t>frequently</w:t>
            </w:r>
            <w:r w:rsidRPr="00C93E0D">
              <w:rPr>
                <w:rFonts w:eastAsia="Arial" w:cs="Arial"/>
                <w:i/>
                <w:color w:val="000000" w:themeColor="text1"/>
                <w:sz w:val="20"/>
                <w:szCs w:val="20"/>
              </w:rPr>
              <w:t xml:space="preserve"> incorrectly choosing, discussing, interpreting, and/or referencing appropriate research methods, research </w:t>
            </w:r>
            <w:r w:rsidRPr="00C93E0D">
              <w:rPr>
                <w:rFonts w:eastAsia="Arial" w:cs="Arial"/>
                <w:i/>
                <w:color w:val="000000" w:themeColor="text1"/>
                <w:sz w:val="20"/>
                <w:szCs w:val="20"/>
              </w:rPr>
              <w:lastRenderedPageBreak/>
              <w:t xml:space="preserve">design, choice of participants, data gathering and analysis methods. </w:t>
            </w:r>
            <w:r w:rsidRPr="00C93E0D">
              <w:rPr>
                <w:rFonts w:eastAsia="Arial" w:cs="Arial"/>
                <w:b/>
                <w:i/>
                <w:color w:val="000000" w:themeColor="text1"/>
                <w:sz w:val="20"/>
                <w:szCs w:val="20"/>
              </w:rPr>
              <w:t>Frequently</w:t>
            </w:r>
            <w:r w:rsidRPr="00C93E0D">
              <w:rPr>
                <w:rFonts w:eastAsia="Arial" w:cs="Arial"/>
                <w:i/>
                <w:color w:val="000000" w:themeColor="text1"/>
                <w:sz w:val="20"/>
                <w:szCs w:val="20"/>
              </w:rPr>
              <w:t xml:space="preserve"> the research choices may not be described, or are not supported and discussed within the context of the academic literature.</w:t>
            </w:r>
          </w:p>
        </w:tc>
        <w:tc>
          <w:tcPr>
            <w:tcW w:w="3600" w:type="dxa"/>
          </w:tcPr>
          <w:p w14:paraId="2364EF39"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lastRenderedPageBreak/>
              <w:t xml:space="preserve">Demonstrates </w:t>
            </w:r>
            <w:r w:rsidRPr="00C93E0D">
              <w:rPr>
                <w:rFonts w:eastAsia="Arial" w:cs="Arial"/>
                <w:i/>
                <w:color w:val="000000" w:themeColor="text1"/>
                <w:sz w:val="20"/>
                <w:szCs w:val="20"/>
                <w:u w:val="single"/>
              </w:rPr>
              <w:t>limitations</w:t>
            </w:r>
            <w:r w:rsidRPr="00C93E0D">
              <w:rPr>
                <w:rFonts w:eastAsia="Arial" w:cs="Arial"/>
                <w:i/>
                <w:color w:val="000000" w:themeColor="text1"/>
                <w:sz w:val="20"/>
                <w:szCs w:val="20"/>
              </w:rPr>
              <w:t xml:space="preserve"> in</w:t>
            </w:r>
            <w:r w:rsidRPr="00C93E0D">
              <w:rPr>
                <w:rFonts w:eastAsia="Arial" w:cs="Arial"/>
                <w:b/>
                <w:i/>
                <w:color w:val="000000" w:themeColor="text1"/>
                <w:sz w:val="20"/>
                <w:szCs w:val="20"/>
                <w:u w:val="single"/>
              </w:rPr>
              <w:t xml:space="preserve"> knowledge of research methods and design </w:t>
            </w:r>
            <w:r w:rsidRPr="00C93E0D">
              <w:rPr>
                <w:rFonts w:eastAsia="Arial" w:cs="Arial"/>
                <w:i/>
                <w:color w:val="000000" w:themeColor="text1"/>
                <w:sz w:val="20"/>
                <w:szCs w:val="20"/>
              </w:rPr>
              <w:t xml:space="preserve">on the questions and topics by </w:t>
            </w:r>
            <w:r w:rsidRPr="00C93E0D">
              <w:rPr>
                <w:rFonts w:eastAsia="Arial" w:cs="Arial"/>
                <w:b/>
                <w:i/>
                <w:color w:val="000000" w:themeColor="text1"/>
                <w:sz w:val="20"/>
                <w:szCs w:val="20"/>
                <w:u w:val="single"/>
              </w:rPr>
              <w:t>sometimes</w:t>
            </w:r>
            <w:r w:rsidRPr="00C93E0D">
              <w:rPr>
                <w:rFonts w:eastAsia="Arial" w:cs="Arial"/>
                <w:i/>
                <w:color w:val="000000" w:themeColor="text1"/>
                <w:sz w:val="20"/>
                <w:szCs w:val="20"/>
              </w:rPr>
              <w:t xml:space="preserve"> incorrectly choosing, discussing, interpreting, and/or referencing </w:t>
            </w:r>
            <w:r w:rsidRPr="00C93E0D">
              <w:rPr>
                <w:rFonts w:eastAsia="Arial" w:cs="Arial"/>
                <w:i/>
                <w:color w:val="000000" w:themeColor="text1"/>
                <w:sz w:val="20"/>
                <w:szCs w:val="20"/>
              </w:rPr>
              <w:lastRenderedPageBreak/>
              <w:t>appropriate research methods, research design, choice of participants, data gathering and analysis methods. Sometimes research choices may not be described, or are not supported and discussed within the context of the academic literature.</w:t>
            </w:r>
          </w:p>
        </w:tc>
        <w:tc>
          <w:tcPr>
            <w:tcW w:w="3510" w:type="dxa"/>
          </w:tcPr>
          <w:p w14:paraId="2364EF3A"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lastRenderedPageBreak/>
              <w:t xml:space="preserve">Demonstrates </w:t>
            </w:r>
            <w:r w:rsidRPr="00C93E0D">
              <w:rPr>
                <w:rFonts w:eastAsia="Arial" w:cs="Arial"/>
                <w:b/>
                <w:i/>
                <w:color w:val="000000" w:themeColor="text1"/>
                <w:sz w:val="20"/>
                <w:szCs w:val="20"/>
                <w:u w:val="single"/>
              </w:rPr>
              <w:t xml:space="preserve">significant knowledge of research methods and design </w:t>
            </w:r>
            <w:r w:rsidRPr="00C93E0D">
              <w:rPr>
                <w:rFonts w:eastAsia="Arial" w:cs="Arial"/>
                <w:i/>
                <w:color w:val="000000" w:themeColor="text1"/>
                <w:sz w:val="20"/>
                <w:szCs w:val="20"/>
              </w:rPr>
              <w:t xml:space="preserve">on the questions and topics by accurately choosing, discussing interpreting, and referencing appropriate research </w:t>
            </w:r>
            <w:r w:rsidRPr="00C93E0D">
              <w:rPr>
                <w:rFonts w:eastAsia="Arial" w:cs="Arial"/>
                <w:i/>
                <w:color w:val="000000" w:themeColor="text1"/>
                <w:sz w:val="20"/>
                <w:szCs w:val="20"/>
              </w:rPr>
              <w:lastRenderedPageBreak/>
              <w:t>methods, research design, choice of participants, data gathering and analysis methods. When research choices are described, they should be supported and discussed within the context of the academic literature.</w:t>
            </w:r>
          </w:p>
        </w:tc>
      </w:tr>
      <w:tr w:rsidR="008C0816" w:rsidRPr="00C93E0D" w14:paraId="2364EF55" w14:textId="77777777" w:rsidTr="008C0816">
        <w:tc>
          <w:tcPr>
            <w:tcW w:w="2335" w:type="dxa"/>
          </w:tcPr>
          <w:p w14:paraId="2364EF51" w14:textId="77777777"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lastRenderedPageBreak/>
              <w:t>Vitally Connects Theory, Research and Practice</w:t>
            </w:r>
          </w:p>
        </w:tc>
        <w:tc>
          <w:tcPr>
            <w:tcW w:w="4050" w:type="dxa"/>
          </w:tcPr>
          <w:p w14:paraId="2364EF52" w14:textId="77777777" w:rsidR="008C0816" w:rsidRPr="00C93E0D" w:rsidRDefault="008C0816" w:rsidP="005A6224">
            <w:pPr>
              <w:rPr>
                <w:i/>
                <w:color w:val="000000" w:themeColor="text1"/>
                <w:sz w:val="20"/>
                <w:szCs w:val="20"/>
              </w:rPr>
            </w:pPr>
            <w:r w:rsidRPr="00C93E0D">
              <w:rPr>
                <w:i/>
                <w:color w:val="000000" w:themeColor="text1"/>
                <w:sz w:val="20"/>
                <w:szCs w:val="20"/>
              </w:rPr>
              <w:t xml:space="preserve">Fails to demonstrate the ability to </w:t>
            </w:r>
            <w:r w:rsidRPr="00C93E0D">
              <w:rPr>
                <w:b/>
                <w:i/>
                <w:color w:val="000000" w:themeColor="text1"/>
                <w:sz w:val="20"/>
                <w:szCs w:val="20"/>
                <w:u w:val="single"/>
              </w:rPr>
              <w:t xml:space="preserve">connect theory, research and practice </w:t>
            </w:r>
            <w:r w:rsidRPr="00C93E0D">
              <w:rPr>
                <w:i/>
                <w:color w:val="000000" w:themeColor="text1"/>
                <w:sz w:val="20"/>
                <w:szCs w:val="20"/>
              </w:rPr>
              <w:t xml:space="preserve">in developing responses to the questions or cases (life-like situations) posed in the exam. (Evidenced by </w:t>
            </w:r>
            <w:r w:rsidRPr="00C93E0D">
              <w:rPr>
                <w:b/>
                <w:i/>
                <w:color w:val="000000" w:themeColor="text1"/>
                <w:sz w:val="20"/>
                <w:szCs w:val="20"/>
              </w:rPr>
              <w:t>many</w:t>
            </w:r>
            <w:r w:rsidRPr="00C93E0D">
              <w:rPr>
                <w:i/>
                <w:color w:val="000000" w:themeColor="text1"/>
                <w:sz w:val="20"/>
                <w:szCs w:val="20"/>
              </w:rPr>
              <w:t xml:space="preserve"> inaccuracies, incorrect choices and applications.)</w:t>
            </w:r>
          </w:p>
        </w:tc>
        <w:tc>
          <w:tcPr>
            <w:tcW w:w="3600" w:type="dxa"/>
          </w:tcPr>
          <w:p w14:paraId="2364EF53" w14:textId="77777777" w:rsidR="008C0816" w:rsidRPr="00C93E0D" w:rsidRDefault="008C0816" w:rsidP="005A6224">
            <w:pPr>
              <w:rPr>
                <w:i/>
                <w:color w:val="000000" w:themeColor="text1"/>
                <w:sz w:val="20"/>
                <w:szCs w:val="20"/>
              </w:rPr>
            </w:pPr>
            <w:r w:rsidRPr="00C93E0D">
              <w:rPr>
                <w:i/>
                <w:color w:val="000000" w:themeColor="text1"/>
                <w:sz w:val="20"/>
                <w:szCs w:val="20"/>
              </w:rPr>
              <w:t xml:space="preserve">Demonstrates the </w:t>
            </w:r>
            <w:r w:rsidRPr="00C93E0D">
              <w:rPr>
                <w:i/>
                <w:color w:val="000000" w:themeColor="text1"/>
                <w:sz w:val="20"/>
                <w:szCs w:val="20"/>
                <w:u w:val="single"/>
              </w:rPr>
              <w:t>limited ability</w:t>
            </w:r>
            <w:r w:rsidRPr="00C93E0D">
              <w:rPr>
                <w:i/>
                <w:color w:val="000000" w:themeColor="text1"/>
                <w:sz w:val="20"/>
                <w:szCs w:val="20"/>
              </w:rPr>
              <w:t xml:space="preserve"> to </w:t>
            </w:r>
            <w:r w:rsidRPr="00C93E0D">
              <w:rPr>
                <w:b/>
                <w:i/>
                <w:color w:val="000000" w:themeColor="text1"/>
                <w:sz w:val="20"/>
                <w:szCs w:val="20"/>
                <w:u w:val="single"/>
              </w:rPr>
              <w:t xml:space="preserve">connect theory, research and practice </w:t>
            </w:r>
            <w:r w:rsidRPr="00C93E0D">
              <w:rPr>
                <w:i/>
                <w:color w:val="000000" w:themeColor="text1"/>
                <w:sz w:val="20"/>
                <w:szCs w:val="20"/>
              </w:rPr>
              <w:t>in developing responses to the questions or cases (life-like situations) posed in the exam. (Evidenced by inaccuracies, incorrect choices or applications.)</w:t>
            </w:r>
          </w:p>
        </w:tc>
        <w:tc>
          <w:tcPr>
            <w:tcW w:w="3510" w:type="dxa"/>
          </w:tcPr>
          <w:p w14:paraId="2364EF54" w14:textId="77777777" w:rsidR="008C0816" w:rsidRPr="00C93E0D" w:rsidRDefault="008C0816" w:rsidP="005A6224">
            <w:pPr>
              <w:rPr>
                <w:i/>
                <w:color w:val="000000" w:themeColor="text1"/>
                <w:sz w:val="20"/>
                <w:szCs w:val="20"/>
              </w:rPr>
            </w:pPr>
            <w:r w:rsidRPr="00C93E0D">
              <w:rPr>
                <w:i/>
                <w:color w:val="000000" w:themeColor="text1"/>
                <w:sz w:val="20"/>
                <w:szCs w:val="20"/>
              </w:rPr>
              <w:t xml:space="preserve">Demonstrates the ability to </w:t>
            </w:r>
            <w:r w:rsidRPr="00C93E0D">
              <w:rPr>
                <w:b/>
                <w:i/>
                <w:color w:val="000000" w:themeColor="text1"/>
                <w:sz w:val="20"/>
                <w:szCs w:val="20"/>
                <w:u w:val="single"/>
              </w:rPr>
              <w:t xml:space="preserve">vitally connect theory, research and practice </w:t>
            </w:r>
            <w:r w:rsidRPr="00C93E0D">
              <w:rPr>
                <w:i/>
                <w:color w:val="000000" w:themeColor="text1"/>
                <w:sz w:val="20"/>
                <w:szCs w:val="20"/>
              </w:rPr>
              <w:t xml:space="preserve">in developing responses to the questions or cases (life-like situations) posed in the exam. </w:t>
            </w:r>
          </w:p>
        </w:tc>
      </w:tr>
      <w:tr w:rsidR="008C0816" w:rsidRPr="00C93E0D" w14:paraId="2364EF6F" w14:textId="77777777" w:rsidTr="008C0816">
        <w:trPr>
          <w:trHeight w:val="3554"/>
        </w:trPr>
        <w:tc>
          <w:tcPr>
            <w:tcW w:w="2335" w:type="dxa"/>
          </w:tcPr>
          <w:p w14:paraId="2364EF69" w14:textId="3D026CAF"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t>Synthesizes Solutions: Practice &amp; Literature</w:t>
            </w:r>
          </w:p>
        </w:tc>
        <w:tc>
          <w:tcPr>
            <w:tcW w:w="4050" w:type="dxa"/>
          </w:tcPr>
          <w:p w14:paraId="2364EF6A" w14:textId="77777777" w:rsidR="008C0816" w:rsidRPr="00C93E0D" w:rsidRDefault="008C0816" w:rsidP="005A6224">
            <w:pPr>
              <w:rPr>
                <w:i/>
                <w:color w:val="000000" w:themeColor="text1"/>
                <w:sz w:val="20"/>
                <w:szCs w:val="20"/>
              </w:rPr>
            </w:pPr>
            <w:r w:rsidRPr="00C93E0D">
              <w:rPr>
                <w:i/>
                <w:color w:val="000000" w:themeColor="text1"/>
                <w:sz w:val="20"/>
                <w:szCs w:val="20"/>
              </w:rPr>
              <w:t xml:space="preserve">Fails to demonstrate mastery in </w:t>
            </w:r>
            <w:r w:rsidRPr="00C93E0D">
              <w:rPr>
                <w:b/>
                <w:i/>
                <w:color w:val="000000" w:themeColor="text1"/>
                <w:sz w:val="20"/>
                <w:szCs w:val="20"/>
                <w:u w:val="single"/>
              </w:rPr>
              <w:t>building and describing solutions which synthesize the literature and best practices</w:t>
            </w:r>
            <w:r w:rsidRPr="00C93E0D">
              <w:rPr>
                <w:i/>
                <w:color w:val="000000" w:themeColor="text1"/>
                <w:sz w:val="20"/>
                <w:szCs w:val="20"/>
              </w:rPr>
              <w:t xml:space="preserve"> of the field to address cases by at </w:t>
            </w:r>
            <w:r w:rsidRPr="00C93E0D">
              <w:rPr>
                <w:b/>
                <w:i/>
                <w:color w:val="000000" w:themeColor="text1"/>
                <w:sz w:val="20"/>
                <w:szCs w:val="20"/>
              </w:rPr>
              <w:t>four or more</w:t>
            </w:r>
            <w:r w:rsidRPr="00C93E0D">
              <w:rPr>
                <w:i/>
                <w:color w:val="000000" w:themeColor="text1"/>
                <w:sz w:val="20"/>
                <w:szCs w:val="20"/>
              </w:rPr>
              <w:t xml:space="preserve"> of the following: no synthesis, overuse of direct quotes (above 10%), incorrect understanding of literature or best practice, not using both </w:t>
            </w:r>
            <w:r w:rsidRPr="00C93E0D">
              <w:rPr>
                <w:b/>
                <w:i/>
                <w:color w:val="000000" w:themeColor="text1"/>
                <w:sz w:val="20"/>
                <w:szCs w:val="20"/>
                <w:u w:val="single"/>
              </w:rPr>
              <w:t xml:space="preserve"> </w:t>
            </w:r>
            <w:r w:rsidRPr="00C93E0D">
              <w:rPr>
                <w:i/>
                <w:color w:val="000000" w:themeColor="text1"/>
                <w:sz w:val="20"/>
                <w:szCs w:val="20"/>
              </w:rPr>
              <w:t>literature and best practices when required.</w:t>
            </w:r>
          </w:p>
          <w:p w14:paraId="2364EF6B" w14:textId="77777777" w:rsidR="008C0816" w:rsidRPr="00C93E0D" w:rsidRDefault="008C0816" w:rsidP="005A6224">
            <w:pPr>
              <w:rPr>
                <w:sz w:val="20"/>
                <w:szCs w:val="20"/>
              </w:rPr>
            </w:pPr>
          </w:p>
        </w:tc>
        <w:tc>
          <w:tcPr>
            <w:tcW w:w="3600" w:type="dxa"/>
          </w:tcPr>
          <w:p w14:paraId="2364EF6C" w14:textId="77777777" w:rsidR="008C0816" w:rsidRPr="00C93E0D" w:rsidRDefault="008C0816" w:rsidP="00F15A3A">
            <w:pPr>
              <w:rPr>
                <w:i/>
                <w:color w:val="000000" w:themeColor="text1"/>
                <w:sz w:val="20"/>
                <w:szCs w:val="20"/>
              </w:rPr>
            </w:pPr>
            <w:r w:rsidRPr="00C93E0D">
              <w:rPr>
                <w:i/>
                <w:color w:val="000000" w:themeColor="text1"/>
                <w:sz w:val="20"/>
                <w:szCs w:val="20"/>
              </w:rPr>
              <w:t xml:space="preserve">Demonstrates </w:t>
            </w:r>
            <w:r w:rsidRPr="00C93E0D">
              <w:rPr>
                <w:b/>
                <w:i/>
                <w:color w:val="000000" w:themeColor="text1"/>
                <w:sz w:val="20"/>
                <w:szCs w:val="20"/>
                <w:u w:val="single"/>
              </w:rPr>
              <w:t xml:space="preserve">developing competency </w:t>
            </w:r>
            <w:r w:rsidRPr="00C93E0D">
              <w:rPr>
                <w:i/>
                <w:color w:val="000000" w:themeColor="text1"/>
                <w:sz w:val="20"/>
                <w:szCs w:val="20"/>
              </w:rPr>
              <w:t xml:space="preserve">in </w:t>
            </w:r>
            <w:r w:rsidRPr="00C93E0D">
              <w:rPr>
                <w:b/>
                <w:i/>
                <w:color w:val="000000" w:themeColor="text1"/>
                <w:sz w:val="20"/>
                <w:szCs w:val="20"/>
                <w:u w:val="single"/>
              </w:rPr>
              <w:t>building and describing solutions which synthesize the literature and best practices</w:t>
            </w:r>
            <w:r w:rsidRPr="00C93E0D">
              <w:rPr>
                <w:i/>
                <w:color w:val="000000" w:themeColor="text1"/>
                <w:sz w:val="20"/>
                <w:szCs w:val="20"/>
              </w:rPr>
              <w:t xml:space="preserve"> of the field to address cases </w:t>
            </w:r>
            <w:r w:rsidRPr="00C93E0D">
              <w:rPr>
                <w:b/>
                <w:i/>
                <w:color w:val="000000" w:themeColor="text1"/>
                <w:sz w:val="20"/>
                <w:szCs w:val="20"/>
              </w:rPr>
              <w:t>by evidence of at most two of the following</w:t>
            </w:r>
            <w:r w:rsidRPr="00C93E0D">
              <w:rPr>
                <w:i/>
                <w:color w:val="000000" w:themeColor="text1"/>
                <w:sz w:val="20"/>
                <w:szCs w:val="20"/>
              </w:rPr>
              <w:t xml:space="preserve">: infrequent synthesis, overuse of direct quotes (above 10%), incorrect understanding of literature or best practice, not using both </w:t>
            </w:r>
            <w:r w:rsidRPr="00C93E0D">
              <w:rPr>
                <w:b/>
                <w:i/>
                <w:color w:val="000000" w:themeColor="text1"/>
                <w:sz w:val="20"/>
                <w:szCs w:val="20"/>
                <w:u w:val="single"/>
              </w:rPr>
              <w:t xml:space="preserve"> </w:t>
            </w:r>
            <w:r w:rsidRPr="00C93E0D">
              <w:rPr>
                <w:i/>
                <w:color w:val="000000" w:themeColor="text1"/>
                <w:sz w:val="20"/>
                <w:szCs w:val="20"/>
              </w:rPr>
              <w:t>literature and best practices when required.</w:t>
            </w:r>
          </w:p>
        </w:tc>
        <w:tc>
          <w:tcPr>
            <w:tcW w:w="3510" w:type="dxa"/>
          </w:tcPr>
          <w:p w14:paraId="2364EF6D" w14:textId="77777777" w:rsidR="008C0816" w:rsidRPr="00C93E0D" w:rsidRDefault="008C0816" w:rsidP="005A6224">
            <w:pPr>
              <w:rPr>
                <w:i/>
                <w:color w:val="000000" w:themeColor="text1"/>
                <w:sz w:val="20"/>
                <w:szCs w:val="20"/>
              </w:rPr>
            </w:pPr>
            <w:r w:rsidRPr="00C93E0D">
              <w:rPr>
                <w:i/>
                <w:color w:val="000000" w:themeColor="text1"/>
                <w:sz w:val="20"/>
                <w:szCs w:val="20"/>
              </w:rPr>
              <w:t>Demonstrates the ability to build and describe solutions which</w:t>
            </w:r>
            <w:r w:rsidRPr="00C93E0D">
              <w:rPr>
                <w:b/>
                <w:i/>
                <w:color w:val="000000" w:themeColor="text1"/>
                <w:sz w:val="20"/>
                <w:szCs w:val="20"/>
                <w:u w:val="single"/>
              </w:rPr>
              <w:t xml:space="preserve"> synthesize the literature and best practices</w:t>
            </w:r>
            <w:r w:rsidRPr="00C93E0D">
              <w:rPr>
                <w:i/>
                <w:color w:val="000000" w:themeColor="text1"/>
                <w:sz w:val="20"/>
                <w:szCs w:val="20"/>
              </w:rPr>
              <w:t xml:space="preserve"> of the field to address cases.</w:t>
            </w:r>
          </w:p>
          <w:p w14:paraId="2364EF6E" w14:textId="77777777" w:rsidR="008C0816" w:rsidRPr="00C93E0D" w:rsidRDefault="008C0816" w:rsidP="005A6224">
            <w:pPr>
              <w:rPr>
                <w:sz w:val="20"/>
                <w:szCs w:val="20"/>
              </w:rPr>
            </w:pPr>
          </w:p>
        </w:tc>
      </w:tr>
      <w:tr w:rsidR="008C0816" w:rsidRPr="00C93E0D" w14:paraId="2364EF8A" w14:textId="77777777" w:rsidTr="008C0816">
        <w:tc>
          <w:tcPr>
            <w:tcW w:w="2335" w:type="dxa"/>
          </w:tcPr>
          <w:p w14:paraId="2364EF86" w14:textId="77777777" w:rsidR="008C0816" w:rsidRPr="00C93E0D" w:rsidRDefault="008C0816" w:rsidP="005A6224">
            <w:pPr>
              <w:pStyle w:val="ListParagraph"/>
              <w:numPr>
                <w:ilvl w:val="0"/>
                <w:numId w:val="5"/>
              </w:numPr>
              <w:spacing w:after="0" w:line="240" w:lineRule="auto"/>
              <w:ind w:left="357" w:hanging="270"/>
              <w:rPr>
                <w:sz w:val="20"/>
                <w:szCs w:val="20"/>
              </w:rPr>
            </w:pPr>
            <w:r w:rsidRPr="00C93E0D">
              <w:rPr>
                <w:sz w:val="20"/>
                <w:szCs w:val="20"/>
              </w:rPr>
              <w:t>Uses Logic and Organization in Writing</w:t>
            </w:r>
          </w:p>
        </w:tc>
        <w:tc>
          <w:tcPr>
            <w:tcW w:w="4050" w:type="dxa"/>
          </w:tcPr>
          <w:p w14:paraId="2364EF87" w14:textId="77777777" w:rsidR="008C0816" w:rsidRPr="00C93E0D" w:rsidRDefault="008C0816" w:rsidP="005A6224">
            <w:pPr>
              <w:ind w:left="87"/>
              <w:rPr>
                <w:sz w:val="20"/>
                <w:szCs w:val="20"/>
              </w:rPr>
            </w:pPr>
            <w:r w:rsidRPr="00C93E0D">
              <w:rPr>
                <w:rFonts w:eastAsia="Arial" w:cs="Arial"/>
                <w:i/>
                <w:color w:val="000000" w:themeColor="text1"/>
                <w:sz w:val="20"/>
                <w:szCs w:val="20"/>
              </w:rPr>
              <w:t xml:space="preserve">Fails to demonstrate </w:t>
            </w:r>
            <w:r w:rsidRPr="00C93E0D">
              <w:rPr>
                <w:rFonts w:eastAsia="Arial" w:cs="Arial"/>
                <w:b/>
                <w:i/>
                <w:color w:val="000000" w:themeColor="text1"/>
                <w:sz w:val="20"/>
                <w:szCs w:val="20"/>
                <w:u w:val="single"/>
              </w:rPr>
              <w:t>clarity of organization</w:t>
            </w:r>
            <w:r w:rsidRPr="00C93E0D">
              <w:rPr>
                <w:rFonts w:eastAsia="Arial" w:cs="Arial"/>
                <w:i/>
                <w:color w:val="000000" w:themeColor="text1"/>
                <w:sz w:val="20"/>
                <w:szCs w:val="20"/>
              </w:rPr>
              <w:t xml:space="preserve"> by using </w:t>
            </w:r>
            <w:r w:rsidRPr="00C93E0D">
              <w:rPr>
                <w:rFonts w:eastAsia="Arial" w:cs="Arial"/>
                <w:b/>
                <w:i/>
                <w:color w:val="000000" w:themeColor="text1"/>
                <w:sz w:val="20"/>
                <w:szCs w:val="20"/>
              </w:rPr>
              <w:t>four or more</w:t>
            </w:r>
            <w:r w:rsidRPr="00C93E0D">
              <w:rPr>
                <w:rFonts w:eastAsia="Arial" w:cs="Arial"/>
                <w:i/>
                <w:color w:val="000000" w:themeColor="text1"/>
                <w:sz w:val="20"/>
                <w:szCs w:val="20"/>
              </w:rPr>
              <w:t xml:space="preserve"> of the following: an unclear thesis/argument/view statement and introductory paragraph, or not using a logically appropriate sequence to build an argument or articulate a position, or not delineating the significance of the literature cited, or not offering a strong, logical conclusion. The response </w:t>
            </w:r>
            <w:r w:rsidRPr="00C93E0D">
              <w:rPr>
                <w:rFonts w:eastAsia="Arial" w:cs="Arial"/>
                <w:b/>
                <w:i/>
                <w:color w:val="000000" w:themeColor="text1"/>
                <w:sz w:val="20"/>
                <w:szCs w:val="20"/>
              </w:rPr>
              <w:t>completely lacks</w:t>
            </w:r>
            <w:r w:rsidRPr="00C93E0D">
              <w:rPr>
                <w:rFonts w:eastAsia="Arial" w:cs="Arial"/>
                <w:i/>
                <w:color w:val="000000" w:themeColor="text1"/>
                <w:sz w:val="20"/>
                <w:szCs w:val="20"/>
                <w:u w:val="single"/>
              </w:rPr>
              <w:t xml:space="preserve"> </w:t>
            </w:r>
            <w:r w:rsidRPr="00C93E0D">
              <w:rPr>
                <w:rFonts w:eastAsia="Arial" w:cs="Arial"/>
                <w:i/>
                <w:color w:val="000000" w:themeColor="text1"/>
                <w:sz w:val="20"/>
                <w:szCs w:val="20"/>
              </w:rPr>
              <w:lastRenderedPageBreak/>
              <w:t>mastery of academic writing because it lacks a clear, logical “flow” of argument, support and conclusion</w:t>
            </w:r>
          </w:p>
        </w:tc>
        <w:tc>
          <w:tcPr>
            <w:tcW w:w="3600" w:type="dxa"/>
          </w:tcPr>
          <w:p w14:paraId="2364EF88" w14:textId="77777777" w:rsidR="008C0816" w:rsidRPr="00C93E0D" w:rsidRDefault="008C0816" w:rsidP="00F15A3A">
            <w:pPr>
              <w:spacing w:line="239" w:lineRule="auto"/>
              <w:rPr>
                <w:rFonts w:eastAsia="Arial" w:cs="Arial"/>
                <w:i/>
                <w:color w:val="000000" w:themeColor="text1"/>
                <w:sz w:val="20"/>
                <w:szCs w:val="20"/>
              </w:rPr>
            </w:pPr>
            <w:r w:rsidRPr="00C93E0D">
              <w:rPr>
                <w:rFonts w:eastAsia="Arial" w:cs="Arial"/>
                <w:i/>
                <w:color w:val="000000" w:themeColor="text1"/>
                <w:sz w:val="20"/>
                <w:szCs w:val="20"/>
              </w:rPr>
              <w:lastRenderedPageBreak/>
              <w:t xml:space="preserve">Demonstrates </w:t>
            </w:r>
            <w:r w:rsidRPr="00C93E0D">
              <w:rPr>
                <w:rFonts w:eastAsia="Arial" w:cs="Arial"/>
                <w:i/>
                <w:color w:val="000000" w:themeColor="text1"/>
                <w:sz w:val="20"/>
                <w:szCs w:val="20"/>
                <w:u w:val="single"/>
              </w:rPr>
              <w:t xml:space="preserve">developing competency in </w:t>
            </w:r>
            <w:r w:rsidRPr="00C93E0D">
              <w:rPr>
                <w:rFonts w:eastAsia="Arial" w:cs="Arial"/>
                <w:i/>
                <w:color w:val="000000" w:themeColor="text1"/>
                <w:sz w:val="20"/>
                <w:szCs w:val="20"/>
              </w:rPr>
              <w:t xml:space="preserve"> </w:t>
            </w:r>
            <w:r w:rsidRPr="00C93E0D">
              <w:rPr>
                <w:rFonts w:eastAsia="Arial" w:cs="Arial"/>
                <w:b/>
                <w:i/>
                <w:color w:val="000000" w:themeColor="text1"/>
                <w:sz w:val="20"/>
                <w:szCs w:val="20"/>
                <w:u w:val="single"/>
              </w:rPr>
              <w:t>clarity of organization</w:t>
            </w:r>
            <w:r w:rsidRPr="00C93E0D">
              <w:rPr>
                <w:rFonts w:eastAsia="Arial" w:cs="Arial"/>
                <w:i/>
                <w:color w:val="000000" w:themeColor="text1"/>
                <w:sz w:val="20"/>
                <w:szCs w:val="20"/>
              </w:rPr>
              <w:t xml:space="preserve"> by </w:t>
            </w:r>
            <w:r w:rsidRPr="00C93E0D">
              <w:rPr>
                <w:rFonts w:eastAsia="Arial" w:cs="Arial"/>
                <w:b/>
                <w:i/>
                <w:color w:val="000000" w:themeColor="text1"/>
                <w:sz w:val="20"/>
                <w:szCs w:val="20"/>
              </w:rPr>
              <w:t>at least two (but not all) of the following</w:t>
            </w:r>
            <w:r w:rsidRPr="00C93E0D">
              <w:rPr>
                <w:rFonts w:eastAsia="Arial" w:cs="Arial"/>
                <w:i/>
                <w:color w:val="000000" w:themeColor="text1"/>
                <w:sz w:val="20"/>
                <w:szCs w:val="20"/>
              </w:rPr>
              <w:t xml:space="preserve">: an unclear thesis/argument/view statement and introductory paragraph, or not using a logically appropriate sequence to build an argument or articulate a position, or not delineating the significance of the literature cited, or not offering a strong, </w:t>
            </w:r>
            <w:r w:rsidRPr="00C93E0D">
              <w:rPr>
                <w:rFonts w:eastAsia="Arial" w:cs="Arial"/>
                <w:i/>
                <w:color w:val="000000" w:themeColor="text1"/>
                <w:sz w:val="20"/>
                <w:szCs w:val="20"/>
              </w:rPr>
              <w:lastRenderedPageBreak/>
              <w:t xml:space="preserve">logical conclusion. The response </w:t>
            </w:r>
            <w:r w:rsidRPr="00C93E0D">
              <w:rPr>
                <w:rFonts w:eastAsia="Arial" w:cs="Arial"/>
                <w:i/>
                <w:color w:val="000000" w:themeColor="text1"/>
                <w:sz w:val="20"/>
                <w:szCs w:val="20"/>
                <w:u w:val="single"/>
              </w:rPr>
              <w:t>mostly</w:t>
            </w:r>
            <w:r w:rsidRPr="00C93E0D">
              <w:rPr>
                <w:rFonts w:eastAsia="Arial" w:cs="Arial"/>
                <w:i/>
                <w:color w:val="000000" w:themeColor="text1"/>
                <w:sz w:val="20"/>
                <w:szCs w:val="20"/>
              </w:rPr>
              <w:t xml:space="preserve"> demonstrates mastery of academic writing however there is some deficiency in clear, logical “flow” of argument, support and conclusion. </w:t>
            </w:r>
          </w:p>
        </w:tc>
        <w:tc>
          <w:tcPr>
            <w:tcW w:w="3510" w:type="dxa"/>
          </w:tcPr>
          <w:p w14:paraId="2364EF89" w14:textId="77777777" w:rsidR="008C0816" w:rsidRPr="00C93E0D" w:rsidRDefault="008C0816" w:rsidP="005A6224">
            <w:pPr>
              <w:spacing w:line="239" w:lineRule="auto"/>
              <w:ind w:right="156"/>
              <w:rPr>
                <w:rFonts w:eastAsia="Arial" w:cs="Arial"/>
                <w:i/>
                <w:color w:val="000000" w:themeColor="text1"/>
                <w:sz w:val="20"/>
                <w:szCs w:val="20"/>
              </w:rPr>
            </w:pPr>
            <w:r w:rsidRPr="00C93E0D">
              <w:rPr>
                <w:rFonts w:eastAsia="Arial" w:cs="Arial"/>
                <w:i/>
                <w:color w:val="000000" w:themeColor="text1"/>
                <w:sz w:val="20"/>
                <w:szCs w:val="20"/>
              </w:rPr>
              <w:lastRenderedPageBreak/>
              <w:t xml:space="preserve">Demonstrates </w:t>
            </w:r>
            <w:r w:rsidRPr="00C93E0D">
              <w:rPr>
                <w:rFonts w:eastAsia="Arial" w:cs="Arial"/>
                <w:b/>
                <w:i/>
                <w:color w:val="000000" w:themeColor="text1"/>
                <w:sz w:val="20"/>
                <w:szCs w:val="20"/>
                <w:u w:val="single"/>
              </w:rPr>
              <w:t>clarity of organization</w:t>
            </w:r>
            <w:r w:rsidRPr="00C93E0D">
              <w:rPr>
                <w:rFonts w:eastAsia="Arial" w:cs="Arial"/>
                <w:i/>
                <w:color w:val="000000" w:themeColor="text1"/>
                <w:sz w:val="20"/>
                <w:szCs w:val="20"/>
              </w:rPr>
              <w:t xml:space="preserve"> by presenting an extremely clear thesis/argument/view statement and introductory paragraph, using a logically appropriate sequence to build an argument or articulate a position, clearly delineating the significance of the literature cited, and offering a strong, logical conclusion. The </w:t>
            </w:r>
            <w:r w:rsidRPr="00C93E0D">
              <w:rPr>
                <w:rFonts w:eastAsia="Arial" w:cs="Arial"/>
                <w:i/>
                <w:color w:val="000000" w:themeColor="text1"/>
                <w:sz w:val="20"/>
                <w:szCs w:val="20"/>
              </w:rPr>
              <w:lastRenderedPageBreak/>
              <w:t xml:space="preserve">response should demonstrate mastery of academic writing as seen in clear, logical “flow” of argument, support and conclusion. </w:t>
            </w:r>
          </w:p>
        </w:tc>
      </w:tr>
      <w:tr w:rsidR="008C0816" w:rsidRPr="00C93E0D" w14:paraId="2364EFA4" w14:textId="77777777" w:rsidTr="008C0816">
        <w:tc>
          <w:tcPr>
            <w:tcW w:w="2335" w:type="dxa"/>
          </w:tcPr>
          <w:p w14:paraId="2364EF9E" w14:textId="77777777" w:rsidR="008C0816" w:rsidRPr="00C93E0D" w:rsidRDefault="008C0816" w:rsidP="005A6224">
            <w:pPr>
              <w:pStyle w:val="ListParagraph"/>
              <w:numPr>
                <w:ilvl w:val="0"/>
                <w:numId w:val="5"/>
              </w:numPr>
              <w:spacing w:after="0" w:line="240" w:lineRule="auto"/>
              <w:rPr>
                <w:sz w:val="20"/>
                <w:szCs w:val="20"/>
              </w:rPr>
            </w:pPr>
            <w:r w:rsidRPr="00C93E0D">
              <w:rPr>
                <w:sz w:val="20"/>
                <w:szCs w:val="20"/>
              </w:rPr>
              <w:lastRenderedPageBreak/>
              <w:t>Applies Academic Standard English Writing</w:t>
            </w:r>
          </w:p>
        </w:tc>
        <w:tc>
          <w:tcPr>
            <w:tcW w:w="4050" w:type="dxa"/>
          </w:tcPr>
          <w:p w14:paraId="2364EF9F" w14:textId="77777777" w:rsidR="008C0816" w:rsidRPr="00C93E0D" w:rsidRDefault="008C0816" w:rsidP="005A6224">
            <w:pPr>
              <w:spacing w:line="239" w:lineRule="auto"/>
              <w:ind w:left="87" w:right="156"/>
              <w:rPr>
                <w:rFonts w:eastAsia="Arial" w:cs="Arial"/>
                <w:i/>
                <w:color w:val="000000" w:themeColor="text1"/>
                <w:sz w:val="20"/>
                <w:szCs w:val="20"/>
              </w:rPr>
            </w:pPr>
            <w:r w:rsidRPr="00C93E0D">
              <w:rPr>
                <w:rFonts w:eastAsia="Arial" w:cs="Arial"/>
                <w:i/>
                <w:color w:val="000000" w:themeColor="text1"/>
                <w:sz w:val="20"/>
                <w:szCs w:val="20"/>
              </w:rPr>
              <w:t>Dem</w:t>
            </w:r>
            <w:r w:rsidRPr="00C93E0D">
              <w:rPr>
                <w:rFonts w:eastAsia="Arial" w:cs="Arial"/>
                <w:i/>
                <w:color w:val="000000" w:themeColor="text1"/>
                <w:spacing w:val="-1"/>
                <w:sz w:val="20"/>
                <w:szCs w:val="20"/>
              </w:rPr>
              <w:t>o</w:t>
            </w:r>
            <w:r w:rsidRPr="00C93E0D">
              <w:rPr>
                <w:rFonts w:eastAsia="Arial" w:cs="Arial"/>
                <w:i/>
                <w:color w:val="000000" w:themeColor="text1"/>
                <w:sz w:val="20"/>
                <w:szCs w:val="20"/>
              </w:rPr>
              <w:t>ns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rat</w:t>
            </w:r>
            <w:r w:rsidRPr="00C93E0D">
              <w:rPr>
                <w:rFonts w:eastAsia="Arial" w:cs="Arial"/>
                <w:i/>
                <w:color w:val="000000" w:themeColor="text1"/>
                <w:spacing w:val="-1"/>
                <w:sz w:val="20"/>
                <w:szCs w:val="20"/>
              </w:rPr>
              <w:t>es</w:t>
            </w:r>
            <w:r w:rsidRPr="00C93E0D">
              <w:rPr>
                <w:rFonts w:eastAsia="Arial" w:cs="Arial"/>
                <w:i/>
                <w:color w:val="000000" w:themeColor="text1"/>
                <w:sz w:val="20"/>
                <w:szCs w:val="20"/>
              </w:rPr>
              <w:t xml:space="preserve"> a lack of </w:t>
            </w:r>
            <w:r w:rsidRPr="00C93E0D">
              <w:rPr>
                <w:rFonts w:eastAsia="Arial" w:cs="Arial"/>
                <w:b/>
                <w:i/>
                <w:color w:val="000000" w:themeColor="text1"/>
                <w:sz w:val="20"/>
                <w:szCs w:val="20"/>
                <w:u w:val="single"/>
              </w:rPr>
              <w:t>cl</w:t>
            </w:r>
            <w:r w:rsidRPr="00C93E0D">
              <w:rPr>
                <w:rFonts w:eastAsia="Arial" w:cs="Arial"/>
                <w:b/>
                <w:i/>
                <w:color w:val="000000" w:themeColor="text1"/>
                <w:spacing w:val="-1"/>
                <w:sz w:val="20"/>
                <w:szCs w:val="20"/>
                <w:u w:val="single"/>
              </w:rPr>
              <w:t>a</w:t>
            </w:r>
            <w:r w:rsidRPr="00C93E0D">
              <w:rPr>
                <w:rFonts w:eastAsia="Arial" w:cs="Arial"/>
                <w:b/>
                <w:i/>
                <w:color w:val="000000" w:themeColor="text1"/>
                <w:sz w:val="20"/>
                <w:szCs w:val="20"/>
                <w:u w:val="single"/>
              </w:rPr>
              <w:t>rity and co</w:t>
            </w:r>
            <w:r w:rsidRPr="00C93E0D">
              <w:rPr>
                <w:rFonts w:eastAsia="Arial" w:cs="Arial"/>
                <w:b/>
                <w:i/>
                <w:color w:val="000000" w:themeColor="text1"/>
                <w:spacing w:val="-1"/>
                <w:sz w:val="20"/>
                <w:szCs w:val="20"/>
                <w:u w:val="single"/>
              </w:rPr>
              <w:t>n</w:t>
            </w:r>
            <w:r w:rsidRPr="00C93E0D">
              <w:rPr>
                <w:rFonts w:eastAsia="Arial" w:cs="Arial"/>
                <w:b/>
                <w:i/>
                <w:color w:val="000000" w:themeColor="text1"/>
                <w:spacing w:val="1"/>
                <w:sz w:val="20"/>
                <w:szCs w:val="20"/>
                <w:u w:val="single"/>
              </w:rPr>
              <w:t>c</w:t>
            </w:r>
            <w:r w:rsidRPr="00C93E0D">
              <w:rPr>
                <w:rFonts w:eastAsia="Arial" w:cs="Arial"/>
                <w:b/>
                <w:i/>
                <w:color w:val="000000" w:themeColor="text1"/>
                <w:spacing w:val="-1"/>
                <w:sz w:val="20"/>
                <w:szCs w:val="20"/>
                <w:u w:val="single"/>
              </w:rPr>
              <w:t>i</w:t>
            </w:r>
            <w:r w:rsidRPr="00C93E0D">
              <w:rPr>
                <w:rFonts w:eastAsia="Arial" w:cs="Arial"/>
                <w:b/>
                <w:i/>
                <w:color w:val="000000" w:themeColor="text1"/>
                <w:spacing w:val="1"/>
                <w:sz w:val="20"/>
                <w:szCs w:val="20"/>
                <w:u w:val="single"/>
              </w:rPr>
              <w:t>s</w:t>
            </w:r>
            <w:r w:rsidRPr="00C93E0D">
              <w:rPr>
                <w:rFonts w:eastAsia="Arial" w:cs="Arial"/>
                <w:b/>
                <w:i/>
                <w:color w:val="000000" w:themeColor="text1"/>
                <w:sz w:val="20"/>
                <w:szCs w:val="20"/>
                <w:u w:val="single"/>
              </w:rPr>
              <w:t>e</w:t>
            </w:r>
            <w:r w:rsidRPr="00C93E0D">
              <w:rPr>
                <w:rFonts w:eastAsia="Arial" w:cs="Arial"/>
                <w:b/>
                <w:i/>
                <w:color w:val="000000" w:themeColor="text1"/>
                <w:spacing w:val="-1"/>
                <w:sz w:val="20"/>
                <w:szCs w:val="20"/>
                <w:u w:val="single"/>
              </w:rPr>
              <w:t>n</w:t>
            </w:r>
            <w:r w:rsidRPr="00C93E0D">
              <w:rPr>
                <w:rFonts w:eastAsia="Arial" w:cs="Arial"/>
                <w:b/>
                <w:i/>
                <w:color w:val="000000" w:themeColor="text1"/>
                <w:sz w:val="20"/>
                <w:szCs w:val="20"/>
                <w:u w:val="single"/>
              </w:rPr>
              <w:t>ess of expr</w:t>
            </w:r>
            <w:r w:rsidRPr="00C93E0D">
              <w:rPr>
                <w:rFonts w:eastAsia="Arial" w:cs="Arial"/>
                <w:b/>
                <w:i/>
                <w:color w:val="000000" w:themeColor="text1"/>
                <w:spacing w:val="-1"/>
                <w:sz w:val="20"/>
                <w:szCs w:val="20"/>
                <w:u w:val="single"/>
              </w:rPr>
              <w:t>es</w:t>
            </w:r>
            <w:r w:rsidRPr="00C93E0D">
              <w:rPr>
                <w:rFonts w:eastAsia="Arial" w:cs="Arial"/>
                <w:b/>
                <w:i/>
                <w:color w:val="000000" w:themeColor="text1"/>
                <w:sz w:val="20"/>
                <w:szCs w:val="20"/>
                <w:u w:val="single"/>
              </w:rPr>
              <w:t>sion</w:t>
            </w:r>
            <w:r w:rsidRPr="00C93E0D">
              <w:rPr>
                <w:rFonts w:eastAsia="Arial" w:cs="Arial"/>
                <w:i/>
                <w:color w:val="000000" w:themeColor="text1"/>
                <w:sz w:val="20"/>
                <w:szCs w:val="20"/>
              </w:rPr>
              <w:t xml:space="preserve"> by </w:t>
            </w:r>
            <w:r w:rsidRPr="00C93E0D">
              <w:rPr>
                <w:rFonts w:eastAsia="Arial" w:cs="Arial"/>
                <w:b/>
                <w:i/>
                <w:color w:val="000000" w:themeColor="text1"/>
                <w:sz w:val="20"/>
                <w:szCs w:val="20"/>
              </w:rPr>
              <w:t>at least four of the following</w:t>
            </w:r>
            <w:r w:rsidRPr="00C93E0D">
              <w:rPr>
                <w:rFonts w:eastAsia="Arial" w:cs="Arial"/>
                <w:i/>
                <w:color w:val="000000" w:themeColor="text1"/>
                <w:sz w:val="20"/>
                <w:szCs w:val="20"/>
              </w:rPr>
              <w:t>: wri</w:t>
            </w:r>
            <w:r w:rsidRPr="00C93E0D">
              <w:rPr>
                <w:rFonts w:eastAsia="Arial" w:cs="Arial"/>
                <w:i/>
                <w:color w:val="000000" w:themeColor="text1"/>
                <w:spacing w:val="1"/>
                <w:sz w:val="20"/>
                <w:szCs w:val="20"/>
              </w:rPr>
              <w:t>t</w:t>
            </w:r>
            <w:r w:rsidRPr="00C93E0D">
              <w:rPr>
                <w:rFonts w:eastAsia="Arial" w:cs="Arial"/>
                <w:i/>
                <w:color w:val="000000" w:themeColor="text1"/>
                <w:sz w:val="20"/>
                <w:szCs w:val="20"/>
              </w:rPr>
              <w:t>ing</w:t>
            </w:r>
            <w:r w:rsidRPr="00C93E0D">
              <w:rPr>
                <w:rFonts w:eastAsia="Arial" w:cs="Arial"/>
                <w:i/>
                <w:color w:val="000000" w:themeColor="text1"/>
                <w:spacing w:val="-1"/>
                <w:sz w:val="20"/>
                <w:szCs w:val="20"/>
              </w:rPr>
              <w:t xml:space="preserve"> im</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e</w:t>
            </w:r>
            <w:r w:rsidRPr="00C93E0D">
              <w:rPr>
                <w:rFonts w:eastAsia="Arial" w:cs="Arial"/>
                <w:i/>
                <w:color w:val="000000" w:themeColor="text1"/>
                <w:spacing w:val="1"/>
                <w:sz w:val="20"/>
                <w:szCs w:val="20"/>
              </w:rPr>
              <w:t>c</w:t>
            </w:r>
            <w:r w:rsidRPr="00C93E0D">
              <w:rPr>
                <w:rFonts w:eastAsia="Arial" w:cs="Arial"/>
                <w:i/>
                <w:color w:val="000000" w:themeColor="text1"/>
                <w:sz w:val="20"/>
                <w:szCs w:val="20"/>
              </w:rPr>
              <w:t>isely, us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ng an ina</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op</w:t>
            </w:r>
            <w:r w:rsidRPr="00C93E0D">
              <w:rPr>
                <w:rFonts w:eastAsia="Arial" w:cs="Arial"/>
                <w:i/>
                <w:color w:val="000000" w:themeColor="text1"/>
                <w:sz w:val="20"/>
                <w:szCs w:val="20"/>
              </w:rPr>
              <w:t>riate style for</w:t>
            </w:r>
            <w:r w:rsidRPr="00C93E0D">
              <w:rPr>
                <w:rFonts w:eastAsia="Arial" w:cs="Arial"/>
                <w:i/>
                <w:color w:val="000000" w:themeColor="text1"/>
                <w:spacing w:val="-1"/>
                <w:sz w:val="20"/>
                <w:szCs w:val="20"/>
              </w:rPr>
              <w:t xml:space="preserve"> </w:t>
            </w:r>
            <w:r w:rsidRPr="00C93E0D">
              <w:rPr>
                <w:rFonts w:eastAsia="Arial" w:cs="Arial"/>
                <w:i/>
                <w:color w:val="000000" w:themeColor="text1"/>
                <w:sz w:val="20"/>
                <w:szCs w:val="20"/>
              </w:rPr>
              <w:t>prof</w:t>
            </w:r>
            <w:r w:rsidRPr="00C93E0D">
              <w:rPr>
                <w:rFonts w:eastAsia="Arial" w:cs="Arial"/>
                <w:i/>
                <w:color w:val="000000" w:themeColor="text1"/>
                <w:spacing w:val="-1"/>
                <w:sz w:val="20"/>
                <w:szCs w:val="20"/>
              </w:rPr>
              <w:t>e</w:t>
            </w:r>
            <w:r w:rsidRPr="00C93E0D">
              <w:rPr>
                <w:rFonts w:eastAsia="Arial" w:cs="Arial"/>
                <w:i/>
                <w:color w:val="000000" w:themeColor="text1"/>
                <w:sz w:val="20"/>
                <w:szCs w:val="20"/>
              </w:rPr>
              <w:t>ss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onal writing</w:t>
            </w:r>
            <w:r w:rsidRPr="00C93E0D">
              <w:rPr>
                <w:rFonts w:eastAsia="Arial" w:cs="Arial"/>
                <w:i/>
                <w:color w:val="000000" w:themeColor="text1"/>
                <w:spacing w:val="-2"/>
                <w:sz w:val="20"/>
                <w:szCs w:val="20"/>
              </w:rPr>
              <w:t xml:space="preserve"> </w:t>
            </w:r>
            <w:r w:rsidRPr="00C93E0D">
              <w:rPr>
                <w:rFonts w:eastAsia="Arial" w:cs="Arial"/>
                <w:i/>
                <w:color w:val="000000" w:themeColor="text1"/>
                <w:sz w:val="20"/>
                <w:szCs w:val="20"/>
              </w:rPr>
              <w:t xml:space="preserve">(e.g., </w:t>
            </w:r>
            <w:r w:rsidRPr="00C93E0D">
              <w:rPr>
                <w:rFonts w:eastAsia="Arial" w:cs="Arial"/>
                <w:i/>
                <w:color w:val="000000" w:themeColor="text1"/>
                <w:sz w:val="20"/>
                <w:szCs w:val="20"/>
                <w:u w:val="single"/>
              </w:rPr>
              <w:t>in</w:t>
            </w:r>
            <w:r w:rsidRPr="00C93E0D">
              <w:rPr>
                <w:rFonts w:eastAsia="Arial" w:cs="Arial"/>
                <w:i/>
                <w:color w:val="000000" w:themeColor="text1"/>
                <w:sz w:val="20"/>
                <w:szCs w:val="20"/>
              </w:rPr>
              <w:t>appro</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riate word cho</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c</w:t>
            </w:r>
            <w:r w:rsidRPr="00C93E0D">
              <w:rPr>
                <w:rFonts w:eastAsia="Arial" w:cs="Arial"/>
                <w:i/>
                <w:color w:val="000000" w:themeColor="text1"/>
                <w:spacing w:val="-1"/>
                <w:sz w:val="20"/>
                <w:szCs w:val="20"/>
              </w:rPr>
              <w:t xml:space="preserve">e, gender </w:t>
            </w:r>
            <w:r w:rsidRPr="00C93E0D">
              <w:rPr>
                <w:rFonts w:eastAsia="Arial" w:cs="Arial"/>
                <w:i/>
                <w:color w:val="000000" w:themeColor="text1"/>
                <w:spacing w:val="-1"/>
                <w:sz w:val="20"/>
                <w:szCs w:val="20"/>
                <w:u w:val="single"/>
              </w:rPr>
              <w:t>ex</w:t>
            </w:r>
            <w:r w:rsidRPr="00C93E0D">
              <w:rPr>
                <w:rFonts w:eastAsia="Arial" w:cs="Arial"/>
                <w:i/>
                <w:color w:val="000000" w:themeColor="text1"/>
                <w:spacing w:val="-1"/>
                <w:sz w:val="20"/>
                <w:szCs w:val="20"/>
              </w:rPr>
              <w:t xml:space="preserve">clusive and diversity </w:t>
            </w:r>
            <w:r w:rsidRPr="00C93E0D">
              <w:rPr>
                <w:rFonts w:eastAsia="Arial" w:cs="Arial"/>
                <w:i/>
                <w:color w:val="000000" w:themeColor="text1"/>
                <w:spacing w:val="-1"/>
                <w:sz w:val="20"/>
                <w:szCs w:val="20"/>
                <w:u w:val="single"/>
              </w:rPr>
              <w:t>ex</w:t>
            </w:r>
            <w:r w:rsidRPr="00C93E0D">
              <w:rPr>
                <w:rFonts w:eastAsia="Arial" w:cs="Arial"/>
                <w:i/>
                <w:color w:val="000000" w:themeColor="text1"/>
                <w:spacing w:val="-1"/>
                <w:sz w:val="20"/>
                <w:szCs w:val="20"/>
              </w:rPr>
              <w:t>clusive language, etc.</w:t>
            </w:r>
            <w:r w:rsidRPr="00C93E0D">
              <w:rPr>
                <w:rFonts w:eastAsia="Arial" w:cs="Arial"/>
                <w:i/>
                <w:color w:val="000000" w:themeColor="text1"/>
                <w:sz w:val="20"/>
                <w:szCs w:val="20"/>
              </w:rPr>
              <w:t>), and dem</w:t>
            </w:r>
            <w:r w:rsidRPr="00C93E0D">
              <w:rPr>
                <w:rFonts w:eastAsia="Arial" w:cs="Arial"/>
                <w:i/>
                <w:color w:val="000000" w:themeColor="text1"/>
                <w:spacing w:val="-1"/>
                <w:sz w:val="20"/>
                <w:szCs w:val="20"/>
              </w:rPr>
              <w:t>o</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 xml:space="preserve">ting </w:t>
            </w:r>
            <w:r w:rsidRPr="00C93E0D">
              <w:rPr>
                <w:rFonts w:eastAsia="Arial" w:cs="Arial"/>
                <w:b/>
                <w:i/>
                <w:color w:val="000000" w:themeColor="text1"/>
                <w:sz w:val="20"/>
                <w:szCs w:val="20"/>
              </w:rPr>
              <w:t>lack of</w:t>
            </w:r>
            <w:r w:rsidRPr="00C93E0D">
              <w:rPr>
                <w:rFonts w:eastAsia="Arial" w:cs="Arial"/>
                <w:i/>
                <w:color w:val="000000" w:themeColor="text1"/>
                <w:sz w:val="20"/>
                <w:szCs w:val="20"/>
              </w:rPr>
              <w:t xml:space="preserve"> com</w:t>
            </w:r>
            <w:r w:rsidRPr="00C93E0D">
              <w:rPr>
                <w:rFonts w:eastAsia="Arial" w:cs="Arial"/>
                <w:i/>
                <w:color w:val="000000" w:themeColor="text1"/>
                <w:spacing w:val="-1"/>
                <w:sz w:val="20"/>
                <w:szCs w:val="20"/>
              </w:rPr>
              <w:t>m</w:t>
            </w:r>
            <w:r w:rsidRPr="00C93E0D">
              <w:rPr>
                <w:rFonts w:eastAsia="Arial" w:cs="Arial"/>
                <w:i/>
                <w:color w:val="000000" w:themeColor="text1"/>
                <w:sz w:val="20"/>
                <w:szCs w:val="20"/>
              </w:rPr>
              <w:t>a</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d of stand</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rd written English (i.e., grammar, spelling, syntax, noun-verb agreement, etc.).</w:t>
            </w:r>
          </w:p>
        </w:tc>
        <w:tc>
          <w:tcPr>
            <w:tcW w:w="3600" w:type="dxa"/>
          </w:tcPr>
          <w:p w14:paraId="2364EFA0" w14:textId="77777777" w:rsidR="008C0816" w:rsidRPr="00C93E0D" w:rsidRDefault="008C0816" w:rsidP="005A6224">
            <w:pPr>
              <w:spacing w:line="239" w:lineRule="auto"/>
              <w:rPr>
                <w:rFonts w:eastAsia="Arial" w:cs="Arial"/>
                <w:i/>
                <w:color w:val="000000" w:themeColor="text1"/>
                <w:sz w:val="20"/>
                <w:szCs w:val="20"/>
              </w:rPr>
            </w:pPr>
            <w:r w:rsidRPr="00C93E0D">
              <w:rPr>
                <w:rFonts w:eastAsia="Arial" w:cs="Arial"/>
                <w:i/>
                <w:color w:val="000000" w:themeColor="text1"/>
                <w:sz w:val="20"/>
                <w:szCs w:val="20"/>
              </w:rPr>
              <w:t>Dem</w:t>
            </w:r>
            <w:r w:rsidRPr="00C93E0D">
              <w:rPr>
                <w:rFonts w:eastAsia="Arial" w:cs="Arial"/>
                <w:i/>
                <w:color w:val="000000" w:themeColor="text1"/>
                <w:spacing w:val="-1"/>
                <w:sz w:val="20"/>
                <w:szCs w:val="20"/>
              </w:rPr>
              <w:t>o</w:t>
            </w:r>
            <w:r w:rsidRPr="00C93E0D">
              <w:rPr>
                <w:rFonts w:eastAsia="Arial" w:cs="Arial"/>
                <w:i/>
                <w:color w:val="000000" w:themeColor="text1"/>
                <w:sz w:val="20"/>
                <w:szCs w:val="20"/>
              </w:rPr>
              <w:t>ns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rat</w:t>
            </w:r>
            <w:r w:rsidRPr="00C93E0D">
              <w:rPr>
                <w:rFonts w:eastAsia="Arial" w:cs="Arial"/>
                <w:i/>
                <w:color w:val="000000" w:themeColor="text1"/>
                <w:spacing w:val="-1"/>
                <w:sz w:val="20"/>
                <w:szCs w:val="20"/>
              </w:rPr>
              <w:t>es</w:t>
            </w:r>
            <w:r w:rsidRPr="00C93E0D">
              <w:rPr>
                <w:rFonts w:eastAsia="Arial" w:cs="Arial"/>
                <w:i/>
                <w:color w:val="000000" w:themeColor="text1"/>
                <w:sz w:val="20"/>
                <w:szCs w:val="20"/>
              </w:rPr>
              <w:t xml:space="preserve"> a limited </w:t>
            </w:r>
            <w:r w:rsidRPr="00C93E0D">
              <w:rPr>
                <w:rFonts w:eastAsia="Arial" w:cs="Arial"/>
                <w:b/>
                <w:i/>
                <w:color w:val="000000" w:themeColor="text1"/>
                <w:sz w:val="20"/>
                <w:szCs w:val="20"/>
                <w:u w:val="single"/>
              </w:rPr>
              <w:t>cl</w:t>
            </w:r>
            <w:r w:rsidRPr="00C93E0D">
              <w:rPr>
                <w:rFonts w:eastAsia="Arial" w:cs="Arial"/>
                <w:b/>
                <w:i/>
                <w:color w:val="000000" w:themeColor="text1"/>
                <w:spacing w:val="-1"/>
                <w:sz w:val="20"/>
                <w:szCs w:val="20"/>
                <w:u w:val="single"/>
              </w:rPr>
              <w:t>a</w:t>
            </w:r>
            <w:r w:rsidRPr="00C93E0D">
              <w:rPr>
                <w:rFonts w:eastAsia="Arial" w:cs="Arial"/>
                <w:b/>
                <w:i/>
                <w:color w:val="000000" w:themeColor="text1"/>
                <w:sz w:val="20"/>
                <w:szCs w:val="20"/>
                <w:u w:val="single"/>
              </w:rPr>
              <w:t>rity and co</w:t>
            </w:r>
            <w:r w:rsidRPr="00C93E0D">
              <w:rPr>
                <w:rFonts w:eastAsia="Arial" w:cs="Arial"/>
                <w:b/>
                <w:i/>
                <w:color w:val="000000" w:themeColor="text1"/>
                <w:spacing w:val="-1"/>
                <w:sz w:val="20"/>
                <w:szCs w:val="20"/>
                <w:u w:val="single"/>
              </w:rPr>
              <w:t>n</w:t>
            </w:r>
            <w:r w:rsidRPr="00C93E0D">
              <w:rPr>
                <w:rFonts w:eastAsia="Arial" w:cs="Arial"/>
                <w:b/>
                <w:i/>
                <w:color w:val="000000" w:themeColor="text1"/>
                <w:spacing w:val="1"/>
                <w:sz w:val="20"/>
                <w:szCs w:val="20"/>
                <w:u w:val="single"/>
              </w:rPr>
              <w:t>c</w:t>
            </w:r>
            <w:r w:rsidRPr="00C93E0D">
              <w:rPr>
                <w:rFonts w:eastAsia="Arial" w:cs="Arial"/>
                <w:b/>
                <w:i/>
                <w:color w:val="000000" w:themeColor="text1"/>
                <w:spacing w:val="-1"/>
                <w:sz w:val="20"/>
                <w:szCs w:val="20"/>
                <w:u w:val="single"/>
              </w:rPr>
              <w:t>i</w:t>
            </w:r>
            <w:r w:rsidRPr="00C93E0D">
              <w:rPr>
                <w:rFonts w:eastAsia="Arial" w:cs="Arial"/>
                <w:b/>
                <w:i/>
                <w:color w:val="000000" w:themeColor="text1"/>
                <w:spacing w:val="1"/>
                <w:sz w:val="20"/>
                <w:szCs w:val="20"/>
                <w:u w:val="single"/>
              </w:rPr>
              <w:t>s</w:t>
            </w:r>
            <w:r w:rsidRPr="00C93E0D">
              <w:rPr>
                <w:rFonts w:eastAsia="Arial" w:cs="Arial"/>
                <w:b/>
                <w:i/>
                <w:color w:val="000000" w:themeColor="text1"/>
                <w:sz w:val="20"/>
                <w:szCs w:val="20"/>
                <w:u w:val="single"/>
              </w:rPr>
              <w:t>e</w:t>
            </w:r>
            <w:r w:rsidRPr="00C93E0D">
              <w:rPr>
                <w:rFonts w:eastAsia="Arial" w:cs="Arial"/>
                <w:b/>
                <w:i/>
                <w:color w:val="000000" w:themeColor="text1"/>
                <w:spacing w:val="-1"/>
                <w:sz w:val="20"/>
                <w:szCs w:val="20"/>
                <w:u w:val="single"/>
              </w:rPr>
              <w:t>n</w:t>
            </w:r>
            <w:r w:rsidRPr="00C93E0D">
              <w:rPr>
                <w:rFonts w:eastAsia="Arial" w:cs="Arial"/>
                <w:b/>
                <w:i/>
                <w:color w:val="000000" w:themeColor="text1"/>
                <w:sz w:val="20"/>
                <w:szCs w:val="20"/>
                <w:u w:val="single"/>
              </w:rPr>
              <w:t>ess of expr</w:t>
            </w:r>
            <w:r w:rsidRPr="00C93E0D">
              <w:rPr>
                <w:rFonts w:eastAsia="Arial" w:cs="Arial"/>
                <w:b/>
                <w:i/>
                <w:color w:val="000000" w:themeColor="text1"/>
                <w:spacing w:val="-1"/>
                <w:sz w:val="20"/>
                <w:szCs w:val="20"/>
                <w:u w:val="single"/>
              </w:rPr>
              <w:t>es</w:t>
            </w:r>
            <w:r w:rsidRPr="00C93E0D">
              <w:rPr>
                <w:rFonts w:eastAsia="Arial" w:cs="Arial"/>
                <w:b/>
                <w:i/>
                <w:color w:val="000000" w:themeColor="text1"/>
                <w:sz w:val="20"/>
                <w:szCs w:val="20"/>
                <w:u w:val="single"/>
              </w:rPr>
              <w:t>sion</w:t>
            </w:r>
            <w:r w:rsidRPr="00C93E0D">
              <w:rPr>
                <w:rFonts w:eastAsia="Arial" w:cs="Arial"/>
                <w:i/>
                <w:color w:val="000000" w:themeColor="text1"/>
                <w:sz w:val="20"/>
                <w:szCs w:val="20"/>
              </w:rPr>
              <w:t xml:space="preserve"> by </w:t>
            </w:r>
            <w:r w:rsidRPr="00C93E0D">
              <w:rPr>
                <w:rFonts w:eastAsia="Arial" w:cs="Arial"/>
                <w:b/>
                <w:i/>
                <w:color w:val="000000" w:themeColor="text1"/>
                <w:sz w:val="20"/>
                <w:szCs w:val="20"/>
                <w:u w:val="single"/>
              </w:rPr>
              <w:t>at least</w:t>
            </w:r>
            <w:r w:rsidRPr="00C93E0D">
              <w:rPr>
                <w:rFonts w:eastAsia="Arial" w:cs="Arial"/>
                <w:i/>
                <w:color w:val="000000" w:themeColor="text1"/>
                <w:sz w:val="20"/>
                <w:szCs w:val="20"/>
                <w:u w:val="single"/>
              </w:rPr>
              <w:t xml:space="preserve"> </w:t>
            </w:r>
            <w:r w:rsidRPr="00C93E0D">
              <w:rPr>
                <w:rFonts w:eastAsia="Arial" w:cs="Arial"/>
                <w:b/>
                <w:i/>
                <w:color w:val="000000" w:themeColor="text1"/>
                <w:sz w:val="20"/>
                <w:szCs w:val="20"/>
                <w:u w:val="single"/>
              </w:rPr>
              <w:t>one of the following</w:t>
            </w:r>
            <w:r w:rsidRPr="00C93E0D">
              <w:rPr>
                <w:rFonts w:eastAsia="Arial" w:cs="Arial"/>
                <w:i/>
                <w:color w:val="000000" w:themeColor="text1"/>
                <w:sz w:val="20"/>
                <w:szCs w:val="20"/>
              </w:rPr>
              <w:t>: wri</w:t>
            </w:r>
            <w:r w:rsidRPr="00C93E0D">
              <w:rPr>
                <w:rFonts w:eastAsia="Arial" w:cs="Arial"/>
                <w:i/>
                <w:color w:val="000000" w:themeColor="text1"/>
                <w:spacing w:val="1"/>
                <w:sz w:val="20"/>
                <w:szCs w:val="20"/>
              </w:rPr>
              <w:t>t</w:t>
            </w:r>
            <w:r w:rsidRPr="00C93E0D">
              <w:rPr>
                <w:rFonts w:eastAsia="Arial" w:cs="Arial"/>
                <w:i/>
                <w:color w:val="000000" w:themeColor="text1"/>
                <w:sz w:val="20"/>
                <w:szCs w:val="20"/>
              </w:rPr>
              <w:t>ing</w:t>
            </w:r>
            <w:r w:rsidRPr="00C93E0D">
              <w:rPr>
                <w:rFonts w:eastAsia="Arial" w:cs="Arial"/>
                <w:i/>
                <w:color w:val="000000" w:themeColor="text1"/>
                <w:spacing w:val="-1"/>
                <w:sz w:val="20"/>
                <w:szCs w:val="20"/>
              </w:rPr>
              <w:t xml:space="preserve"> im</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e</w:t>
            </w:r>
            <w:r w:rsidRPr="00C93E0D">
              <w:rPr>
                <w:rFonts w:eastAsia="Arial" w:cs="Arial"/>
                <w:i/>
                <w:color w:val="000000" w:themeColor="text1"/>
                <w:spacing w:val="1"/>
                <w:sz w:val="20"/>
                <w:szCs w:val="20"/>
              </w:rPr>
              <w:t>c</w:t>
            </w:r>
            <w:r w:rsidRPr="00C93E0D">
              <w:rPr>
                <w:rFonts w:eastAsia="Arial" w:cs="Arial"/>
                <w:i/>
                <w:color w:val="000000" w:themeColor="text1"/>
                <w:sz w:val="20"/>
                <w:szCs w:val="20"/>
              </w:rPr>
              <w:t>isely, us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ng an ina</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op</w:t>
            </w:r>
            <w:r w:rsidRPr="00C93E0D">
              <w:rPr>
                <w:rFonts w:eastAsia="Arial" w:cs="Arial"/>
                <w:i/>
                <w:color w:val="000000" w:themeColor="text1"/>
                <w:sz w:val="20"/>
                <w:szCs w:val="20"/>
              </w:rPr>
              <w:t>riate style for</w:t>
            </w:r>
            <w:r w:rsidRPr="00C93E0D">
              <w:rPr>
                <w:rFonts w:eastAsia="Arial" w:cs="Arial"/>
                <w:i/>
                <w:color w:val="000000" w:themeColor="text1"/>
                <w:spacing w:val="-1"/>
                <w:sz w:val="20"/>
                <w:szCs w:val="20"/>
              </w:rPr>
              <w:t xml:space="preserve"> </w:t>
            </w:r>
            <w:r w:rsidRPr="00C93E0D">
              <w:rPr>
                <w:rFonts w:eastAsia="Arial" w:cs="Arial"/>
                <w:i/>
                <w:color w:val="000000" w:themeColor="text1"/>
                <w:sz w:val="20"/>
                <w:szCs w:val="20"/>
              </w:rPr>
              <w:t>prof</w:t>
            </w:r>
            <w:r w:rsidRPr="00C93E0D">
              <w:rPr>
                <w:rFonts w:eastAsia="Arial" w:cs="Arial"/>
                <w:i/>
                <w:color w:val="000000" w:themeColor="text1"/>
                <w:spacing w:val="-1"/>
                <w:sz w:val="20"/>
                <w:szCs w:val="20"/>
              </w:rPr>
              <w:t>e</w:t>
            </w:r>
            <w:r w:rsidRPr="00C93E0D">
              <w:rPr>
                <w:rFonts w:eastAsia="Arial" w:cs="Arial"/>
                <w:i/>
                <w:color w:val="000000" w:themeColor="text1"/>
                <w:sz w:val="20"/>
                <w:szCs w:val="20"/>
              </w:rPr>
              <w:t>ss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onal writing</w:t>
            </w:r>
            <w:r w:rsidRPr="00C93E0D">
              <w:rPr>
                <w:rFonts w:eastAsia="Arial" w:cs="Arial"/>
                <w:i/>
                <w:color w:val="000000" w:themeColor="text1"/>
                <w:spacing w:val="-2"/>
                <w:sz w:val="20"/>
                <w:szCs w:val="20"/>
              </w:rPr>
              <w:t xml:space="preserve"> </w:t>
            </w:r>
            <w:r w:rsidRPr="00C93E0D">
              <w:rPr>
                <w:rFonts w:eastAsia="Arial" w:cs="Arial"/>
                <w:i/>
                <w:color w:val="000000" w:themeColor="text1"/>
                <w:sz w:val="20"/>
                <w:szCs w:val="20"/>
              </w:rPr>
              <w:t xml:space="preserve">(e.g., </w:t>
            </w:r>
            <w:r w:rsidRPr="00C93E0D">
              <w:rPr>
                <w:rFonts w:eastAsia="Arial" w:cs="Arial"/>
                <w:i/>
                <w:color w:val="000000" w:themeColor="text1"/>
                <w:sz w:val="20"/>
                <w:szCs w:val="20"/>
                <w:u w:val="single"/>
              </w:rPr>
              <w:t>in</w:t>
            </w:r>
            <w:r w:rsidRPr="00C93E0D">
              <w:rPr>
                <w:rFonts w:eastAsia="Arial" w:cs="Arial"/>
                <w:i/>
                <w:color w:val="000000" w:themeColor="text1"/>
                <w:sz w:val="20"/>
                <w:szCs w:val="20"/>
              </w:rPr>
              <w:t>appro</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riate word cho</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c</w:t>
            </w:r>
            <w:r w:rsidRPr="00C93E0D">
              <w:rPr>
                <w:rFonts w:eastAsia="Arial" w:cs="Arial"/>
                <w:i/>
                <w:color w:val="000000" w:themeColor="text1"/>
                <w:spacing w:val="-1"/>
                <w:sz w:val="20"/>
                <w:szCs w:val="20"/>
              </w:rPr>
              <w:t xml:space="preserve">e, gender </w:t>
            </w:r>
            <w:r w:rsidRPr="00C93E0D">
              <w:rPr>
                <w:rFonts w:eastAsia="Arial" w:cs="Arial"/>
                <w:i/>
                <w:color w:val="000000" w:themeColor="text1"/>
                <w:spacing w:val="-1"/>
                <w:sz w:val="20"/>
                <w:szCs w:val="20"/>
                <w:u w:val="single"/>
              </w:rPr>
              <w:t>ex</w:t>
            </w:r>
            <w:r w:rsidRPr="00C93E0D">
              <w:rPr>
                <w:rFonts w:eastAsia="Arial" w:cs="Arial"/>
                <w:i/>
                <w:color w:val="000000" w:themeColor="text1"/>
                <w:spacing w:val="-1"/>
                <w:sz w:val="20"/>
                <w:szCs w:val="20"/>
              </w:rPr>
              <w:t xml:space="preserve">clusive and diversity </w:t>
            </w:r>
            <w:r w:rsidRPr="00C93E0D">
              <w:rPr>
                <w:rFonts w:eastAsia="Arial" w:cs="Arial"/>
                <w:i/>
                <w:color w:val="000000" w:themeColor="text1"/>
                <w:spacing w:val="-1"/>
                <w:sz w:val="20"/>
                <w:szCs w:val="20"/>
                <w:u w:val="single"/>
              </w:rPr>
              <w:t>ex</w:t>
            </w:r>
            <w:r w:rsidRPr="00C93E0D">
              <w:rPr>
                <w:rFonts w:eastAsia="Arial" w:cs="Arial"/>
                <w:i/>
                <w:color w:val="000000" w:themeColor="text1"/>
                <w:spacing w:val="-1"/>
                <w:sz w:val="20"/>
                <w:szCs w:val="20"/>
              </w:rPr>
              <w:t>clusive language, etc.</w:t>
            </w:r>
            <w:r w:rsidRPr="00C93E0D">
              <w:rPr>
                <w:rFonts w:eastAsia="Arial" w:cs="Arial"/>
                <w:i/>
                <w:color w:val="000000" w:themeColor="text1"/>
                <w:sz w:val="20"/>
                <w:szCs w:val="20"/>
              </w:rPr>
              <w:t>), and dem</w:t>
            </w:r>
            <w:r w:rsidRPr="00C93E0D">
              <w:rPr>
                <w:rFonts w:eastAsia="Arial" w:cs="Arial"/>
                <w:i/>
                <w:color w:val="000000" w:themeColor="text1"/>
                <w:spacing w:val="-1"/>
                <w:sz w:val="20"/>
                <w:szCs w:val="20"/>
              </w:rPr>
              <w:t>o</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 xml:space="preserve">ting </w:t>
            </w:r>
            <w:r w:rsidRPr="00C93E0D">
              <w:rPr>
                <w:rFonts w:eastAsia="Arial" w:cs="Arial"/>
                <w:b/>
                <w:i/>
                <w:color w:val="000000" w:themeColor="text1"/>
                <w:sz w:val="20"/>
                <w:szCs w:val="20"/>
              </w:rPr>
              <w:t>lack of</w:t>
            </w:r>
            <w:r w:rsidRPr="00C93E0D">
              <w:rPr>
                <w:rFonts w:eastAsia="Arial" w:cs="Arial"/>
                <w:i/>
                <w:color w:val="000000" w:themeColor="text1"/>
                <w:sz w:val="20"/>
                <w:szCs w:val="20"/>
              </w:rPr>
              <w:t xml:space="preserve"> com</w:t>
            </w:r>
            <w:r w:rsidRPr="00C93E0D">
              <w:rPr>
                <w:rFonts w:eastAsia="Arial" w:cs="Arial"/>
                <w:i/>
                <w:color w:val="000000" w:themeColor="text1"/>
                <w:spacing w:val="-1"/>
                <w:sz w:val="20"/>
                <w:szCs w:val="20"/>
              </w:rPr>
              <w:t>m</w:t>
            </w:r>
            <w:r w:rsidRPr="00C93E0D">
              <w:rPr>
                <w:rFonts w:eastAsia="Arial" w:cs="Arial"/>
                <w:i/>
                <w:color w:val="000000" w:themeColor="text1"/>
                <w:sz w:val="20"/>
                <w:szCs w:val="20"/>
              </w:rPr>
              <w:t>a</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d of stand</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rd written English (i.e., grammar, spelling, syntax, noun-verb agreement, etc.).</w:t>
            </w:r>
          </w:p>
        </w:tc>
        <w:tc>
          <w:tcPr>
            <w:tcW w:w="3510" w:type="dxa"/>
          </w:tcPr>
          <w:p w14:paraId="2364EFA1" w14:textId="77777777" w:rsidR="008C0816" w:rsidRPr="00C93E0D" w:rsidRDefault="008C0816" w:rsidP="005A6224">
            <w:pPr>
              <w:spacing w:line="239" w:lineRule="auto"/>
              <w:ind w:right="156"/>
              <w:rPr>
                <w:rFonts w:eastAsia="Arial" w:cs="Arial"/>
                <w:i/>
                <w:color w:val="000000" w:themeColor="text1"/>
                <w:sz w:val="20"/>
                <w:szCs w:val="20"/>
              </w:rPr>
            </w:pPr>
            <w:r w:rsidRPr="00C93E0D">
              <w:rPr>
                <w:rFonts w:eastAsia="Arial" w:cs="Arial"/>
                <w:i/>
                <w:color w:val="000000" w:themeColor="text1"/>
                <w:sz w:val="20"/>
                <w:szCs w:val="20"/>
              </w:rPr>
              <w:t>Dem</w:t>
            </w:r>
            <w:r w:rsidRPr="00C93E0D">
              <w:rPr>
                <w:rFonts w:eastAsia="Arial" w:cs="Arial"/>
                <w:i/>
                <w:color w:val="000000" w:themeColor="text1"/>
                <w:spacing w:val="-1"/>
                <w:sz w:val="20"/>
                <w:szCs w:val="20"/>
              </w:rPr>
              <w:t>o</w:t>
            </w:r>
            <w:r w:rsidRPr="00C93E0D">
              <w:rPr>
                <w:rFonts w:eastAsia="Arial" w:cs="Arial"/>
                <w:i/>
                <w:color w:val="000000" w:themeColor="text1"/>
                <w:sz w:val="20"/>
                <w:szCs w:val="20"/>
              </w:rPr>
              <w:t>ns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rat</w:t>
            </w:r>
            <w:r w:rsidRPr="00C93E0D">
              <w:rPr>
                <w:rFonts w:eastAsia="Arial" w:cs="Arial"/>
                <w:i/>
                <w:color w:val="000000" w:themeColor="text1"/>
                <w:spacing w:val="-1"/>
                <w:sz w:val="20"/>
                <w:szCs w:val="20"/>
              </w:rPr>
              <w:t>es</w:t>
            </w:r>
            <w:r w:rsidRPr="00C93E0D">
              <w:rPr>
                <w:rFonts w:eastAsia="Arial" w:cs="Arial"/>
                <w:i/>
                <w:color w:val="000000" w:themeColor="text1"/>
                <w:sz w:val="20"/>
                <w:szCs w:val="20"/>
              </w:rPr>
              <w:t xml:space="preserve"> a </w:t>
            </w:r>
            <w:r w:rsidRPr="00C93E0D">
              <w:rPr>
                <w:rFonts w:eastAsia="Arial" w:cs="Arial"/>
                <w:b/>
                <w:i/>
                <w:color w:val="000000" w:themeColor="text1"/>
                <w:sz w:val="20"/>
                <w:szCs w:val="20"/>
                <w:u w:val="single"/>
              </w:rPr>
              <w:t>cl</w:t>
            </w:r>
            <w:r w:rsidRPr="00C93E0D">
              <w:rPr>
                <w:rFonts w:eastAsia="Arial" w:cs="Arial"/>
                <w:b/>
                <w:i/>
                <w:color w:val="000000" w:themeColor="text1"/>
                <w:spacing w:val="-1"/>
                <w:sz w:val="20"/>
                <w:szCs w:val="20"/>
                <w:u w:val="single"/>
              </w:rPr>
              <w:t>a</w:t>
            </w:r>
            <w:r w:rsidRPr="00C93E0D">
              <w:rPr>
                <w:rFonts w:eastAsia="Arial" w:cs="Arial"/>
                <w:b/>
                <w:i/>
                <w:color w:val="000000" w:themeColor="text1"/>
                <w:sz w:val="20"/>
                <w:szCs w:val="20"/>
                <w:u w:val="single"/>
              </w:rPr>
              <w:t>rity and co</w:t>
            </w:r>
            <w:r w:rsidRPr="00C93E0D">
              <w:rPr>
                <w:rFonts w:eastAsia="Arial" w:cs="Arial"/>
                <w:b/>
                <w:i/>
                <w:color w:val="000000" w:themeColor="text1"/>
                <w:spacing w:val="-1"/>
                <w:sz w:val="20"/>
                <w:szCs w:val="20"/>
                <w:u w:val="single"/>
              </w:rPr>
              <w:t>n</w:t>
            </w:r>
            <w:r w:rsidRPr="00C93E0D">
              <w:rPr>
                <w:rFonts w:eastAsia="Arial" w:cs="Arial"/>
                <w:b/>
                <w:i/>
                <w:color w:val="000000" w:themeColor="text1"/>
                <w:spacing w:val="1"/>
                <w:sz w:val="20"/>
                <w:szCs w:val="20"/>
                <w:u w:val="single"/>
              </w:rPr>
              <w:t>c</w:t>
            </w:r>
            <w:r w:rsidRPr="00C93E0D">
              <w:rPr>
                <w:rFonts w:eastAsia="Arial" w:cs="Arial"/>
                <w:b/>
                <w:i/>
                <w:color w:val="000000" w:themeColor="text1"/>
                <w:spacing w:val="-1"/>
                <w:sz w:val="20"/>
                <w:szCs w:val="20"/>
                <w:u w:val="single"/>
              </w:rPr>
              <w:t>i</w:t>
            </w:r>
            <w:r w:rsidRPr="00C93E0D">
              <w:rPr>
                <w:rFonts w:eastAsia="Arial" w:cs="Arial"/>
                <w:b/>
                <w:i/>
                <w:color w:val="000000" w:themeColor="text1"/>
                <w:spacing w:val="1"/>
                <w:sz w:val="20"/>
                <w:szCs w:val="20"/>
                <w:u w:val="single"/>
              </w:rPr>
              <w:t>s</w:t>
            </w:r>
            <w:r w:rsidRPr="00C93E0D">
              <w:rPr>
                <w:rFonts w:eastAsia="Arial" w:cs="Arial"/>
                <w:b/>
                <w:i/>
                <w:color w:val="000000" w:themeColor="text1"/>
                <w:sz w:val="20"/>
                <w:szCs w:val="20"/>
                <w:u w:val="single"/>
              </w:rPr>
              <w:t>e</w:t>
            </w:r>
            <w:r w:rsidRPr="00C93E0D">
              <w:rPr>
                <w:rFonts w:eastAsia="Arial" w:cs="Arial"/>
                <w:b/>
                <w:i/>
                <w:color w:val="000000" w:themeColor="text1"/>
                <w:spacing w:val="-1"/>
                <w:sz w:val="20"/>
                <w:szCs w:val="20"/>
                <w:u w:val="single"/>
              </w:rPr>
              <w:t>n</w:t>
            </w:r>
            <w:r w:rsidRPr="00C93E0D">
              <w:rPr>
                <w:rFonts w:eastAsia="Arial" w:cs="Arial"/>
                <w:b/>
                <w:i/>
                <w:color w:val="000000" w:themeColor="text1"/>
                <w:sz w:val="20"/>
                <w:szCs w:val="20"/>
                <w:u w:val="single"/>
              </w:rPr>
              <w:t>ess of expr</w:t>
            </w:r>
            <w:r w:rsidRPr="00C93E0D">
              <w:rPr>
                <w:rFonts w:eastAsia="Arial" w:cs="Arial"/>
                <w:b/>
                <w:i/>
                <w:color w:val="000000" w:themeColor="text1"/>
                <w:spacing w:val="-1"/>
                <w:sz w:val="20"/>
                <w:szCs w:val="20"/>
                <w:u w:val="single"/>
              </w:rPr>
              <w:t>es</w:t>
            </w:r>
            <w:r w:rsidRPr="00C93E0D">
              <w:rPr>
                <w:rFonts w:eastAsia="Arial" w:cs="Arial"/>
                <w:b/>
                <w:i/>
                <w:color w:val="000000" w:themeColor="text1"/>
                <w:sz w:val="20"/>
                <w:szCs w:val="20"/>
                <w:u w:val="single"/>
              </w:rPr>
              <w:t>sion</w:t>
            </w:r>
            <w:r w:rsidRPr="00C93E0D">
              <w:rPr>
                <w:rFonts w:eastAsia="Arial" w:cs="Arial"/>
                <w:i/>
                <w:color w:val="000000" w:themeColor="text1"/>
                <w:sz w:val="20"/>
                <w:szCs w:val="20"/>
              </w:rPr>
              <w:t xml:space="preserve"> by wri</w:t>
            </w:r>
            <w:r w:rsidRPr="00C93E0D">
              <w:rPr>
                <w:rFonts w:eastAsia="Arial" w:cs="Arial"/>
                <w:i/>
                <w:color w:val="000000" w:themeColor="text1"/>
                <w:spacing w:val="1"/>
                <w:sz w:val="20"/>
                <w:szCs w:val="20"/>
              </w:rPr>
              <w:t>t</w:t>
            </w:r>
            <w:r w:rsidRPr="00C93E0D">
              <w:rPr>
                <w:rFonts w:eastAsia="Arial" w:cs="Arial"/>
                <w:i/>
                <w:color w:val="000000" w:themeColor="text1"/>
                <w:sz w:val="20"/>
                <w:szCs w:val="20"/>
              </w:rPr>
              <w:t>ing</w:t>
            </w:r>
            <w:r w:rsidRPr="00C93E0D">
              <w:rPr>
                <w:rFonts w:eastAsia="Arial" w:cs="Arial"/>
                <w:i/>
                <w:color w:val="000000" w:themeColor="text1"/>
                <w:spacing w:val="-1"/>
                <w:sz w:val="20"/>
                <w:szCs w:val="20"/>
              </w:rPr>
              <w:t xml:space="preserve"> </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e</w:t>
            </w:r>
            <w:r w:rsidRPr="00C93E0D">
              <w:rPr>
                <w:rFonts w:eastAsia="Arial" w:cs="Arial"/>
                <w:i/>
                <w:color w:val="000000" w:themeColor="text1"/>
                <w:spacing w:val="1"/>
                <w:sz w:val="20"/>
                <w:szCs w:val="20"/>
              </w:rPr>
              <w:t>c</w:t>
            </w:r>
            <w:r w:rsidRPr="00C93E0D">
              <w:rPr>
                <w:rFonts w:eastAsia="Arial" w:cs="Arial"/>
                <w:i/>
                <w:color w:val="000000" w:themeColor="text1"/>
                <w:sz w:val="20"/>
                <w:szCs w:val="20"/>
              </w:rPr>
              <w:t>isely, us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ng an a</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pr</w:t>
            </w:r>
            <w:r w:rsidRPr="00C93E0D">
              <w:rPr>
                <w:rFonts w:eastAsia="Arial" w:cs="Arial"/>
                <w:i/>
                <w:color w:val="000000" w:themeColor="text1"/>
                <w:spacing w:val="-1"/>
                <w:sz w:val="20"/>
                <w:szCs w:val="20"/>
              </w:rPr>
              <w:t>op</w:t>
            </w:r>
            <w:r w:rsidRPr="00C93E0D">
              <w:rPr>
                <w:rFonts w:eastAsia="Arial" w:cs="Arial"/>
                <w:i/>
                <w:color w:val="000000" w:themeColor="text1"/>
                <w:sz w:val="20"/>
                <w:szCs w:val="20"/>
              </w:rPr>
              <w:t>riate style for</w:t>
            </w:r>
            <w:r w:rsidRPr="00C93E0D">
              <w:rPr>
                <w:rFonts w:eastAsia="Arial" w:cs="Arial"/>
                <w:i/>
                <w:color w:val="000000" w:themeColor="text1"/>
                <w:spacing w:val="-1"/>
                <w:sz w:val="20"/>
                <w:szCs w:val="20"/>
              </w:rPr>
              <w:t xml:space="preserve"> </w:t>
            </w:r>
            <w:r w:rsidRPr="00C93E0D">
              <w:rPr>
                <w:rFonts w:eastAsia="Arial" w:cs="Arial"/>
                <w:i/>
                <w:color w:val="000000" w:themeColor="text1"/>
                <w:sz w:val="20"/>
                <w:szCs w:val="20"/>
              </w:rPr>
              <w:t>prof</w:t>
            </w:r>
            <w:r w:rsidRPr="00C93E0D">
              <w:rPr>
                <w:rFonts w:eastAsia="Arial" w:cs="Arial"/>
                <w:i/>
                <w:color w:val="000000" w:themeColor="text1"/>
                <w:spacing w:val="-1"/>
                <w:sz w:val="20"/>
                <w:szCs w:val="20"/>
              </w:rPr>
              <w:t>e</w:t>
            </w:r>
            <w:r w:rsidRPr="00C93E0D">
              <w:rPr>
                <w:rFonts w:eastAsia="Arial" w:cs="Arial"/>
                <w:i/>
                <w:color w:val="000000" w:themeColor="text1"/>
                <w:sz w:val="20"/>
                <w:szCs w:val="20"/>
              </w:rPr>
              <w:t>ss</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onal writing</w:t>
            </w:r>
            <w:r w:rsidRPr="00C93E0D">
              <w:rPr>
                <w:rFonts w:eastAsia="Arial" w:cs="Arial"/>
                <w:i/>
                <w:color w:val="000000" w:themeColor="text1"/>
                <w:spacing w:val="-2"/>
                <w:sz w:val="20"/>
                <w:szCs w:val="20"/>
              </w:rPr>
              <w:t xml:space="preserve"> </w:t>
            </w:r>
            <w:r w:rsidRPr="00C93E0D">
              <w:rPr>
                <w:rFonts w:eastAsia="Arial" w:cs="Arial"/>
                <w:i/>
                <w:color w:val="000000" w:themeColor="text1"/>
                <w:sz w:val="20"/>
                <w:szCs w:val="20"/>
              </w:rPr>
              <w:t>(e.g., appro</w:t>
            </w:r>
            <w:r w:rsidRPr="00C93E0D">
              <w:rPr>
                <w:rFonts w:eastAsia="Arial" w:cs="Arial"/>
                <w:i/>
                <w:color w:val="000000" w:themeColor="text1"/>
                <w:spacing w:val="-1"/>
                <w:sz w:val="20"/>
                <w:szCs w:val="20"/>
              </w:rPr>
              <w:t>p</w:t>
            </w:r>
            <w:r w:rsidRPr="00C93E0D">
              <w:rPr>
                <w:rFonts w:eastAsia="Arial" w:cs="Arial"/>
                <w:i/>
                <w:color w:val="000000" w:themeColor="text1"/>
                <w:sz w:val="20"/>
                <w:szCs w:val="20"/>
              </w:rPr>
              <w:t>riate word cho</w:t>
            </w:r>
            <w:r w:rsidRPr="00C93E0D">
              <w:rPr>
                <w:rFonts w:eastAsia="Arial" w:cs="Arial"/>
                <w:i/>
                <w:color w:val="000000" w:themeColor="text1"/>
                <w:spacing w:val="-1"/>
                <w:sz w:val="20"/>
                <w:szCs w:val="20"/>
              </w:rPr>
              <w:t>i</w:t>
            </w:r>
            <w:r w:rsidRPr="00C93E0D">
              <w:rPr>
                <w:rFonts w:eastAsia="Arial" w:cs="Arial"/>
                <w:i/>
                <w:color w:val="000000" w:themeColor="text1"/>
                <w:sz w:val="20"/>
                <w:szCs w:val="20"/>
              </w:rPr>
              <w:t>c</w:t>
            </w:r>
            <w:r w:rsidRPr="00C93E0D">
              <w:rPr>
                <w:rFonts w:eastAsia="Arial" w:cs="Arial"/>
                <w:i/>
                <w:color w:val="000000" w:themeColor="text1"/>
                <w:spacing w:val="-1"/>
                <w:sz w:val="20"/>
                <w:szCs w:val="20"/>
              </w:rPr>
              <w:t>e, gender inclusive and diversity inclusive language, etc.</w:t>
            </w:r>
            <w:r w:rsidRPr="00C93E0D">
              <w:rPr>
                <w:rFonts w:eastAsia="Arial" w:cs="Arial"/>
                <w:i/>
                <w:color w:val="000000" w:themeColor="text1"/>
                <w:sz w:val="20"/>
                <w:szCs w:val="20"/>
              </w:rPr>
              <w:t>), and dem</w:t>
            </w:r>
            <w:r w:rsidRPr="00C93E0D">
              <w:rPr>
                <w:rFonts w:eastAsia="Arial" w:cs="Arial"/>
                <w:i/>
                <w:color w:val="000000" w:themeColor="text1"/>
                <w:spacing w:val="-1"/>
                <w:sz w:val="20"/>
                <w:szCs w:val="20"/>
              </w:rPr>
              <w:t>o</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s</w:t>
            </w:r>
            <w:r w:rsidRPr="00C93E0D">
              <w:rPr>
                <w:rFonts w:eastAsia="Arial" w:cs="Arial"/>
                <w:i/>
                <w:color w:val="000000" w:themeColor="text1"/>
                <w:spacing w:val="-2"/>
                <w:sz w:val="20"/>
                <w:szCs w:val="20"/>
              </w:rPr>
              <w:t>t</w:t>
            </w:r>
            <w:r w:rsidRPr="00C93E0D">
              <w:rPr>
                <w:rFonts w:eastAsia="Arial" w:cs="Arial"/>
                <w:i/>
                <w:color w:val="000000" w:themeColor="text1"/>
                <w:sz w:val="20"/>
                <w:szCs w:val="20"/>
              </w:rPr>
              <w:t>r</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ting com</w:t>
            </w:r>
            <w:r w:rsidRPr="00C93E0D">
              <w:rPr>
                <w:rFonts w:eastAsia="Arial" w:cs="Arial"/>
                <w:i/>
                <w:color w:val="000000" w:themeColor="text1"/>
                <w:spacing w:val="-1"/>
                <w:sz w:val="20"/>
                <w:szCs w:val="20"/>
              </w:rPr>
              <w:t>m</w:t>
            </w:r>
            <w:r w:rsidRPr="00C93E0D">
              <w:rPr>
                <w:rFonts w:eastAsia="Arial" w:cs="Arial"/>
                <w:i/>
                <w:color w:val="000000" w:themeColor="text1"/>
                <w:sz w:val="20"/>
                <w:szCs w:val="20"/>
              </w:rPr>
              <w:t>a</w:t>
            </w:r>
            <w:r w:rsidRPr="00C93E0D">
              <w:rPr>
                <w:rFonts w:eastAsia="Arial" w:cs="Arial"/>
                <w:i/>
                <w:color w:val="000000" w:themeColor="text1"/>
                <w:spacing w:val="-1"/>
                <w:sz w:val="20"/>
                <w:szCs w:val="20"/>
              </w:rPr>
              <w:t>n</w:t>
            </w:r>
            <w:r w:rsidRPr="00C93E0D">
              <w:rPr>
                <w:rFonts w:eastAsia="Arial" w:cs="Arial"/>
                <w:i/>
                <w:color w:val="000000" w:themeColor="text1"/>
                <w:sz w:val="20"/>
                <w:szCs w:val="20"/>
              </w:rPr>
              <w:t>d of stand</w:t>
            </w:r>
            <w:r w:rsidRPr="00C93E0D">
              <w:rPr>
                <w:rFonts w:eastAsia="Arial" w:cs="Arial"/>
                <w:i/>
                <w:color w:val="000000" w:themeColor="text1"/>
                <w:spacing w:val="-1"/>
                <w:sz w:val="20"/>
                <w:szCs w:val="20"/>
              </w:rPr>
              <w:t>a</w:t>
            </w:r>
            <w:r w:rsidRPr="00C93E0D">
              <w:rPr>
                <w:rFonts w:eastAsia="Arial" w:cs="Arial"/>
                <w:i/>
                <w:color w:val="000000" w:themeColor="text1"/>
                <w:sz w:val="20"/>
                <w:szCs w:val="20"/>
              </w:rPr>
              <w:t>rd written English (i.e., grammar, spelling, syntax, noun-verb agreement, etc.).</w:t>
            </w:r>
          </w:p>
          <w:p w14:paraId="2364EFA2" w14:textId="77777777" w:rsidR="008C0816" w:rsidRPr="00C93E0D" w:rsidRDefault="008C0816" w:rsidP="005A6224">
            <w:pPr>
              <w:spacing w:line="239" w:lineRule="auto"/>
              <w:ind w:right="156"/>
              <w:rPr>
                <w:rFonts w:eastAsia="Arial" w:cs="Arial"/>
                <w:i/>
                <w:color w:val="000000" w:themeColor="text1"/>
                <w:sz w:val="20"/>
                <w:szCs w:val="20"/>
              </w:rPr>
            </w:pPr>
          </w:p>
          <w:p w14:paraId="2364EFA3" w14:textId="77777777" w:rsidR="008C0816" w:rsidRPr="00C93E0D" w:rsidRDefault="008C0816" w:rsidP="005A6224">
            <w:pPr>
              <w:rPr>
                <w:sz w:val="20"/>
                <w:szCs w:val="20"/>
              </w:rPr>
            </w:pPr>
          </w:p>
        </w:tc>
      </w:tr>
    </w:tbl>
    <w:p w14:paraId="43722F67" w14:textId="77777777" w:rsidR="003C5D93" w:rsidRDefault="003C5D93">
      <w:pPr>
        <w:rPr>
          <w:rFonts w:eastAsia="Times New Roman" w:cs="Arial"/>
          <w:b/>
          <w:sz w:val="28"/>
        </w:rPr>
      </w:pPr>
    </w:p>
    <w:p w14:paraId="793125C9" w14:textId="77777777" w:rsidR="003C5D93" w:rsidRDefault="003C5D93">
      <w:pPr>
        <w:rPr>
          <w:rFonts w:eastAsia="Times New Roman" w:cs="Arial"/>
          <w:b/>
          <w:sz w:val="28"/>
        </w:rPr>
      </w:pPr>
    </w:p>
    <w:p w14:paraId="67F39279" w14:textId="77777777" w:rsidR="003C5D93" w:rsidRDefault="003C5D93">
      <w:pPr>
        <w:rPr>
          <w:rFonts w:eastAsia="Times New Roman" w:cs="Arial"/>
          <w:b/>
          <w:sz w:val="28"/>
        </w:rPr>
      </w:pPr>
    </w:p>
    <w:p w14:paraId="720BC2DC" w14:textId="77777777" w:rsidR="003C5D93" w:rsidRDefault="003C5D93">
      <w:pPr>
        <w:rPr>
          <w:rFonts w:eastAsia="Times New Roman" w:cs="Arial"/>
          <w:b/>
          <w:sz w:val="28"/>
        </w:rPr>
      </w:pPr>
    </w:p>
    <w:p w14:paraId="424CA6ED" w14:textId="77777777" w:rsidR="003C5D93" w:rsidRDefault="003C5D93">
      <w:pPr>
        <w:rPr>
          <w:rFonts w:eastAsia="Times New Roman" w:cs="Arial"/>
          <w:b/>
          <w:sz w:val="28"/>
        </w:rPr>
      </w:pPr>
    </w:p>
    <w:p w14:paraId="2A7D6EA4" w14:textId="77777777" w:rsidR="003C5D93" w:rsidRDefault="003C5D93">
      <w:pPr>
        <w:rPr>
          <w:rFonts w:eastAsia="Times New Roman" w:cs="Arial"/>
          <w:b/>
          <w:sz w:val="28"/>
        </w:rPr>
      </w:pPr>
    </w:p>
    <w:p w14:paraId="0ED12ED5" w14:textId="77777777" w:rsidR="003C5D93" w:rsidRDefault="003C5D93">
      <w:pPr>
        <w:rPr>
          <w:rFonts w:eastAsia="Times New Roman" w:cs="Arial"/>
          <w:b/>
          <w:sz w:val="28"/>
        </w:rPr>
      </w:pPr>
    </w:p>
    <w:p w14:paraId="7B8058F2" w14:textId="77777777" w:rsidR="003C5D93" w:rsidRDefault="003C5D93">
      <w:pPr>
        <w:rPr>
          <w:rFonts w:eastAsia="Times New Roman" w:cs="Arial"/>
          <w:b/>
          <w:sz w:val="28"/>
        </w:rPr>
      </w:pPr>
    </w:p>
    <w:p w14:paraId="1D3A4D5D" w14:textId="77777777" w:rsidR="003C5D93" w:rsidRDefault="003C5D93">
      <w:pPr>
        <w:rPr>
          <w:rFonts w:eastAsia="Times New Roman" w:cs="Arial"/>
          <w:b/>
          <w:sz w:val="28"/>
        </w:rPr>
        <w:sectPr w:rsidR="003C5D93" w:rsidSect="00382E96">
          <w:headerReference w:type="default" r:id="rId10"/>
          <w:footerReference w:type="default" r:id="rId11"/>
          <w:pgSz w:w="15840" w:h="12240" w:orient="landscape" w:code="1"/>
          <w:pgMar w:top="1152" w:right="1008" w:bottom="450" w:left="1152" w:header="720" w:footer="720" w:gutter="0"/>
          <w:cols w:space="720"/>
          <w:docGrid w:linePitch="360"/>
        </w:sectPr>
      </w:pPr>
    </w:p>
    <w:p w14:paraId="56CAE309" w14:textId="6A6FEC81" w:rsidR="003D0DAA" w:rsidRPr="00103862" w:rsidRDefault="003D0DAA" w:rsidP="003D0DAA">
      <w:pPr>
        <w:shd w:val="clear" w:color="auto" w:fill="D9D9D9" w:themeFill="background1" w:themeFillShade="D9"/>
        <w:spacing w:after="0" w:line="240" w:lineRule="auto"/>
        <w:ind w:left="-187"/>
        <w:rPr>
          <w:b/>
          <w:sz w:val="24"/>
        </w:rPr>
      </w:pPr>
      <w:r w:rsidRPr="001F5D35">
        <w:rPr>
          <w:b/>
          <w:sz w:val="24"/>
        </w:rPr>
        <w:lastRenderedPageBreak/>
        <w:t>STUDENT</w:t>
      </w:r>
      <w:r w:rsidR="001F5D35">
        <w:rPr>
          <w:b/>
          <w:sz w:val="24"/>
        </w:rPr>
        <w:t>’S</w:t>
      </w:r>
      <w:r w:rsidRPr="001F5D35">
        <w:rPr>
          <w:b/>
          <w:sz w:val="24"/>
        </w:rPr>
        <w:t xml:space="preserve"> </w:t>
      </w:r>
      <w:r w:rsidR="00C11290" w:rsidRPr="001F5D35">
        <w:rPr>
          <w:b/>
          <w:sz w:val="24"/>
        </w:rPr>
        <w:t>NAME</w:t>
      </w:r>
      <w:r w:rsidR="00C11290">
        <w:rPr>
          <w:b/>
          <w:sz w:val="24"/>
        </w:rPr>
        <w:t>:</w:t>
      </w:r>
      <w:r w:rsidR="00C11290">
        <w:rPr>
          <w:b/>
          <w:sz w:val="24"/>
          <w:u w:val="single"/>
        </w:rPr>
        <w:t xml:space="preserve"> _</w:t>
      </w:r>
      <w:r w:rsidR="00103862">
        <w:rPr>
          <w:b/>
          <w:sz w:val="24"/>
          <w:u w:val="single"/>
        </w:rPr>
        <w:softHyphen/>
      </w:r>
      <w:r w:rsidR="00103862">
        <w:rPr>
          <w:b/>
          <w:sz w:val="24"/>
          <w:u w:val="single"/>
        </w:rPr>
        <w:softHyphen/>
      </w:r>
      <w:r w:rsidR="00103862">
        <w:rPr>
          <w:b/>
          <w:sz w:val="24"/>
          <w:u w:val="single"/>
        </w:rPr>
        <w:softHyphen/>
      </w:r>
      <w:r w:rsidR="00103862">
        <w:rPr>
          <w:b/>
          <w:sz w:val="24"/>
          <w:u w:val="single"/>
        </w:rPr>
        <w:softHyphen/>
      </w:r>
      <w:r w:rsidR="00103862">
        <w:rPr>
          <w:b/>
          <w:sz w:val="24"/>
          <w:u w:val="single"/>
        </w:rPr>
        <w:softHyphen/>
      </w:r>
      <w:r w:rsidR="00103862">
        <w:rPr>
          <w:b/>
          <w:sz w:val="24"/>
          <w:u w:val="single"/>
        </w:rPr>
        <w:softHyphen/>
        <w:t>___________________________________</w:t>
      </w:r>
      <w:r w:rsidR="00103862" w:rsidRPr="001F5D35">
        <w:rPr>
          <w:b/>
          <w:sz w:val="24"/>
        </w:rPr>
        <w:t xml:space="preserve">       </w:t>
      </w:r>
      <w:r w:rsidRPr="001F5D35">
        <w:rPr>
          <w:b/>
          <w:sz w:val="24"/>
        </w:rPr>
        <w:t>SEMESTER OF EXAM</w:t>
      </w:r>
      <w:r w:rsidR="00103862">
        <w:rPr>
          <w:b/>
          <w:sz w:val="24"/>
          <w:u w:val="single"/>
        </w:rPr>
        <w:t>__________________</w:t>
      </w:r>
    </w:p>
    <w:p w14:paraId="5F4DFEDE" w14:textId="07D0F47E" w:rsidR="003D0DAA" w:rsidRPr="00103862" w:rsidRDefault="003D0DAA" w:rsidP="003D0DAA">
      <w:pPr>
        <w:shd w:val="clear" w:color="auto" w:fill="D9D9D9" w:themeFill="background1" w:themeFillShade="D9"/>
        <w:spacing w:after="0" w:line="240" w:lineRule="auto"/>
        <w:ind w:left="-187"/>
        <w:rPr>
          <w:b/>
          <w:sz w:val="24"/>
          <w:u w:val="single"/>
        </w:rPr>
      </w:pPr>
    </w:p>
    <w:p w14:paraId="7640387F" w14:textId="417370F0" w:rsidR="003D0DAA" w:rsidRPr="00103862" w:rsidRDefault="003D0DAA" w:rsidP="003D0DAA">
      <w:pPr>
        <w:shd w:val="clear" w:color="auto" w:fill="D9D9D9" w:themeFill="background1" w:themeFillShade="D9"/>
        <w:spacing w:after="0" w:line="240" w:lineRule="auto"/>
        <w:ind w:left="-187"/>
        <w:rPr>
          <w:b/>
          <w:sz w:val="24"/>
          <w:u w:val="single"/>
        </w:rPr>
      </w:pPr>
      <w:r w:rsidRPr="001F5D35">
        <w:rPr>
          <w:b/>
          <w:sz w:val="24"/>
        </w:rPr>
        <w:t xml:space="preserve">GRADER’S </w:t>
      </w:r>
      <w:r w:rsidR="00103862" w:rsidRPr="001F5D35">
        <w:rPr>
          <w:b/>
          <w:sz w:val="24"/>
        </w:rPr>
        <w:t>NAME:</w:t>
      </w:r>
      <w:r w:rsidR="00103862" w:rsidRPr="00103862">
        <w:rPr>
          <w:b/>
          <w:sz w:val="24"/>
          <w:u w:val="single"/>
        </w:rPr>
        <w:t xml:space="preserve"> </w:t>
      </w:r>
      <w:r w:rsidR="00103862">
        <w:rPr>
          <w:b/>
          <w:sz w:val="24"/>
          <w:u w:val="single"/>
        </w:rPr>
        <w:t>_________________________________________________________</w:t>
      </w:r>
    </w:p>
    <w:p w14:paraId="3E9FB1C2" w14:textId="77777777" w:rsidR="00103862" w:rsidRDefault="00103862" w:rsidP="003D0DAA">
      <w:pPr>
        <w:shd w:val="clear" w:color="auto" w:fill="D9D9D9" w:themeFill="background1" w:themeFillShade="D9"/>
        <w:spacing w:after="0" w:line="240" w:lineRule="auto"/>
        <w:ind w:left="-187"/>
        <w:rPr>
          <w:b/>
          <w:sz w:val="28"/>
          <w:u w:val="single"/>
        </w:rPr>
      </w:pPr>
    </w:p>
    <w:p w14:paraId="7198ECF7" w14:textId="72E53C7A" w:rsidR="003D0DAA" w:rsidRPr="00B8224F" w:rsidRDefault="003D0DAA" w:rsidP="003D0DAA">
      <w:pPr>
        <w:shd w:val="clear" w:color="auto" w:fill="D9D9D9" w:themeFill="background1" w:themeFillShade="D9"/>
        <w:spacing w:after="0" w:line="240" w:lineRule="auto"/>
        <w:ind w:left="-187"/>
        <w:rPr>
          <w:b/>
          <w:sz w:val="28"/>
          <w:u w:val="single"/>
        </w:rPr>
      </w:pPr>
      <w:r>
        <w:rPr>
          <w:b/>
          <w:sz w:val="28"/>
          <w:u w:val="single"/>
        </w:rPr>
        <w:t>Written</w:t>
      </w:r>
      <w:r>
        <w:rPr>
          <w:b/>
          <w:sz w:val="28"/>
          <w:u w:val="single"/>
        </w:rPr>
        <w:t xml:space="preserve"> Exam - </w:t>
      </w:r>
      <w:r w:rsidRPr="00B8224F">
        <w:rPr>
          <w:b/>
          <w:sz w:val="28"/>
          <w:u w:val="single"/>
        </w:rPr>
        <w:t xml:space="preserve">Specific and </w:t>
      </w:r>
      <w:r w:rsidRPr="003C5D93">
        <w:rPr>
          <w:b/>
          <w:sz w:val="28"/>
          <w:u w:val="single"/>
        </w:rPr>
        <w:t>Overall Assessment</w:t>
      </w:r>
      <w:r w:rsidRPr="00B8224F">
        <w:rPr>
          <w:rFonts w:eastAsia="Times New Roman" w:cs="Arial"/>
          <w:b/>
          <w:sz w:val="28"/>
        </w:rPr>
        <w:t xml:space="preserve"> </w:t>
      </w:r>
    </w:p>
    <w:p w14:paraId="12C7C3D5" w14:textId="77777777" w:rsidR="003D0DAA" w:rsidRPr="009C2A1A" w:rsidRDefault="003D0DAA" w:rsidP="003D0DAA">
      <w:pPr>
        <w:spacing w:after="0" w:line="200" w:lineRule="exact"/>
        <w:ind w:left="-180"/>
        <w:rPr>
          <w:b/>
        </w:rPr>
      </w:pP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p>
    <w:p w14:paraId="14B07ED9" w14:textId="77777777" w:rsidR="003D0DAA" w:rsidRPr="00151875" w:rsidRDefault="003D0DAA" w:rsidP="003D0DAA">
      <w:pPr>
        <w:spacing w:after="0" w:line="200" w:lineRule="exact"/>
        <w:ind w:left="-180"/>
        <w:rPr>
          <w:b/>
          <w:color w:val="000000" w:themeColor="text1"/>
        </w:rPr>
      </w:pPr>
      <w:r w:rsidRPr="00151875">
        <w:rPr>
          <w:b/>
          <w:color w:val="000000" w:themeColor="text1"/>
        </w:rPr>
        <w:t>Critical Criteria of Mastery</w:t>
      </w:r>
      <w:r>
        <w:rPr>
          <w:b/>
          <w:color w:val="000000" w:themeColor="text1"/>
        </w:rPr>
        <w:t xml:space="preserve"> (where applicable)</w:t>
      </w:r>
      <w:r w:rsidRPr="00151875">
        <w:rPr>
          <w:b/>
          <w:color w:val="000000" w:themeColor="text1"/>
        </w:rPr>
        <w:tab/>
      </w:r>
      <w:r w:rsidRPr="00151875">
        <w:rPr>
          <w:b/>
          <w:color w:val="000000" w:themeColor="text1"/>
        </w:rPr>
        <w:tab/>
        <w:t>Unsatisfactory</w:t>
      </w:r>
      <w:r w:rsidRPr="00151875">
        <w:rPr>
          <w:b/>
          <w:color w:val="000000" w:themeColor="text1"/>
        </w:rPr>
        <w:tab/>
      </w:r>
      <w:r w:rsidRPr="00151875">
        <w:rPr>
          <w:b/>
          <w:color w:val="000000" w:themeColor="text1"/>
        </w:rPr>
        <w:tab/>
        <w:t xml:space="preserve">Pass     </w:t>
      </w:r>
      <w:r w:rsidRPr="00151875">
        <w:rPr>
          <w:b/>
          <w:color w:val="000000" w:themeColor="text1"/>
        </w:rPr>
        <w:tab/>
      </w:r>
      <w:r w:rsidRPr="00151875">
        <w:rPr>
          <w:b/>
          <w:color w:val="000000" w:themeColor="text1"/>
        </w:rPr>
        <w:tab/>
        <w:t xml:space="preserve">     Proficient</w:t>
      </w:r>
    </w:p>
    <w:p w14:paraId="51FF14B6" w14:textId="77777777" w:rsidR="003D0DAA" w:rsidRDefault="003D0DAA" w:rsidP="003D0DAA">
      <w:pPr>
        <w:pStyle w:val="ListParagraph"/>
        <w:spacing w:after="0" w:line="240" w:lineRule="auto"/>
        <w:ind w:left="-180"/>
        <w:rPr>
          <w:color w:val="000000" w:themeColor="text1"/>
        </w:rPr>
      </w:pPr>
    </w:p>
    <w:p w14:paraId="41CA67B4" w14:textId="77777777" w:rsidR="003D0DAA" w:rsidRPr="00151875" w:rsidRDefault="003D0DAA" w:rsidP="003D0DAA">
      <w:pPr>
        <w:pStyle w:val="ListParagraph"/>
        <w:numPr>
          <w:ilvl w:val="0"/>
          <w:numId w:val="9"/>
        </w:numPr>
        <w:spacing w:after="0" w:line="240" w:lineRule="auto"/>
        <w:ind w:left="-180" w:firstLine="0"/>
        <w:rPr>
          <w:color w:val="000000" w:themeColor="text1"/>
        </w:rPr>
      </w:pPr>
      <w:r>
        <w:rPr>
          <w:color w:val="000000" w:themeColor="text1"/>
        </w:rPr>
        <w:t>Demonstrates Confident,</w:t>
      </w:r>
      <w:r w:rsidRPr="00151875">
        <w:rPr>
          <w:color w:val="000000" w:themeColor="text1"/>
        </w:rPr>
        <w:t xml:space="preserve"> Mastery of </w:t>
      </w:r>
      <w:r>
        <w:rPr>
          <w:color w:val="000000" w:themeColor="text1"/>
        </w:rPr>
        <w:t xml:space="preserve">the </w:t>
      </w:r>
      <w:r w:rsidRPr="00151875">
        <w:rPr>
          <w:color w:val="000000" w:themeColor="text1"/>
        </w:rPr>
        <w:t>Content</w:t>
      </w:r>
      <w:r>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0CF93937" w14:textId="77777777" w:rsidR="003D0DAA" w:rsidRPr="00151875" w:rsidRDefault="003D0DAA" w:rsidP="003D0DAA">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501497C5" w14:textId="77777777" w:rsidR="003D0DAA" w:rsidRPr="00151875" w:rsidRDefault="003D0DAA" w:rsidP="003D0DAA">
      <w:pPr>
        <w:pStyle w:val="ListParagraph"/>
        <w:ind w:left="-180"/>
        <w:rPr>
          <w:color w:val="000000" w:themeColor="text1"/>
        </w:rPr>
      </w:pPr>
    </w:p>
    <w:p w14:paraId="410F4186" w14:textId="77777777" w:rsidR="003D0DAA" w:rsidRPr="00151875" w:rsidRDefault="003D0DAA" w:rsidP="003D0DAA">
      <w:pPr>
        <w:pStyle w:val="ListParagraph"/>
        <w:numPr>
          <w:ilvl w:val="0"/>
          <w:numId w:val="9"/>
        </w:numPr>
        <w:spacing w:after="0" w:line="240" w:lineRule="auto"/>
        <w:ind w:left="-180" w:firstLine="0"/>
        <w:rPr>
          <w:color w:val="000000" w:themeColor="text1"/>
        </w:rPr>
      </w:pPr>
      <w:r>
        <w:rPr>
          <w:color w:val="000000" w:themeColor="text1"/>
        </w:rPr>
        <w:t xml:space="preserve">Demonstrates </w:t>
      </w:r>
      <w:r w:rsidRPr="00151875">
        <w:rPr>
          <w:color w:val="000000" w:themeColor="text1"/>
        </w:rPr>
        <w:t>Critical Analy</w:t>
      </w:r>
      <w:r>
        <w:rPr>
          <w:color w:val="000000" w:themeColor="text1"/>
        </w:rPr>
        <w:t>sis</w:t>
      </w:r>
      <w:r>
        <w:rPr>
          <w:color w:val="000000" w:themeColor="text1"/>
        </w:rPr>
        <w:tab/>
      </w:r>
      <w:r>
        <w:rPr>
          <w:color w:val="000000" w:themeColor="text1"/>
        </w:rPr>
        <w:tab/>
      </w:r>
      <w:r>
        <w:rPr>
          <w:color w:val="000000" w:themeColor="text1"/>
        </w:rPr>
        <w:tab/>
      </w:r>
      <w:r w:rsidRPr="00151875">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01518D2C" w14:textId="77777777" w:rsidR="003D0DAA" w:rsidRPr="00151875" w:rsidRDefault="003D0DAA" w:rsidP="003D0DAA">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30A17C25" w14:textId="77777777" w:rsidR="003D0DAA" w:rsidRPr="00151875" w:rsidRDefault="003D0DAA" w:rsidP="003D0DAA">
      <w:pPr>
        <w:pStyle w:val="ListParagraph"/>
        <w:ind w:left="-180"/>
        <w:rPr>
          <w:color w:val="000000" w:themeColor="text1"/>
        </w:rPr>
      </w:pPr>
    </w:p>
    <w:p w14:paraId="3E2462E5" w14:textId="77777777" w:rsidR="003D0DAA" w:rsidRPr="00151875" w:rsidRDefault="003D0DAA" w:rsidP="003D0DAA">
      <w:pPr>
        <w:pStyle w:val="ListParagraph"/>
        <w:numPr>
          <w:ilvl w:val="0"/>
          <w:numId w:val="9"/>
        </w:numPr>
        <w:spacing w:after="0" w:line="240" w:lineRule="auto"/>
        <w:ind w:left="-180" w:firstLine="0"/>
        <w:rPr>
          <w:color w:val="000000" w:themeColor="text1"/>
        </w:rPr>
      </w:pPr>
      <w:r w:rsidRPr="00151875">
        <w:rPr>
          <w:color w:val="000000" w:themeColor="text1"/>
        </w:rPr>
        <w:t>Accurately Selects and Explains Research Choices</w:t>
      </w:r>
      <w:r w:rsidRPr="00151875">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14F2CD2A" w14:textId="77777777" w:rsidR="003D0DAA" w:rsidRPr="00151875" w:rsidRDefault="003D0DAA" w:rsidP="003D0DAA">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41B57782" w14:textId="77777777" w:rsidR="003D0DAA" w:rsidRPr="00151875" w:rsidRDefault="003D0DAA" w:rsidP="003D0DAA">
      <w:pPr>
        <w:pStyle w:val="ListParagraph"/>
        <w:spacing w:after="0" w:line="240" w:lineRule="auto"/>
        <w:ind w:left="-180"/>
        <w:rPr>
          <w:color w:val="000000" w:themeColor="text1"/>
        </w:rPr>
      </w:pPr>
    </w:p>
    <w:p w14:paraId="69B6995B" w14:textId="77777777" w:rsidR="003D0DAA" w:rsidRPr="00151875" w:rsidRDefault="003D0DAA" w:rsidP="003D0DAA">
      <w:pPr>
        <w:pStyle w:val="ListParagraph"/>
        <w:numPr>
          <w:ilvl w:val="0"/>
          <w:numId w:val="9"/>
        </w:numPr>
        <w:spacing w:after="0" w:line="240" w:lineRule="auto"/>
        <w:ind w:left="-180" w:firstLine="0"/>
        <w:rPr>
          <w:color w:val="000000" w:themeColor="text1"/>
        </w:rPr>
      </w:pPr>
      <w:r>
        <w:rPr>
          <w:color w:val="000000" w:themeColor="text1"/>
        </w:rPr>
        <w:t>Confidently</w:t>
      </w:r>
      <w:r w:rsidRPr="00151875">
        <w:rPr>
          <w:color w:val="000000" w:themeColor="text1"/>
        </w:rPr>
        <w:t xml:space="preserve"> Connects Theory, Research and Practice</w:t>
      </w:r>
      <w:r w:rsidRPr="00151875">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1D261DD0" w14:textId="77777777" w:rsidR="003D0DAA" w:rsidRPr="00151875" w:rsidRDefault="003D0DAA" w:rsidP="003D0DAA">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5A5281AA" w14:textId="77777777" w:rsidR="003D0DAA" w:rsidRPr="00151875" w:rsidRDefault="003D0DAA" w:rsidP="003D0DAA">
      <w:pPr>
        <w:pStyle w:val="ListParagraph"/>
        <w:ind w:left="-180"/>
        <w:rPr>
          <w:color w:val="000000" w:themeColor="text1"/>
        </w:rPr>
      </w:pPr>
    </w:p>
    <w:p w14:paraId="2A452D14" w14:textId="77777777" w:rsidR="003D0DAA" w:rsidRPr="00151875" w:rsidRDefault="003D0DAA" w:rsidP="003D0DAA">
      <w:pPr>
        <w:pStyle w:val="ListParagraph"/>
        <w:numPr>
          <w:ilvl w:val="0"/>
          <w:numId w:val="9"/>
        </w:numPr>
        <w:spacing w:after="0" w:line="240" w:lineRule="auto"/>
        <w:ind w:left="-180" w:firstLine="0"/>
        <w:rPr>
          <w:color w:val="000000" w:themeColor="text1"/>
        </w:rPr>
      </w:pPr>
      <w:r>
        <w:rPr>
          <w:color w:val="000000" w:themeColor="text1"/>
        </w:rPr>
        <w:t xml:space="preserve">Demonstrates </w:t>
      </w:r>
      <w:r w:rsidRPr="00151875">
        <w:rPr>
          <w:color w:val="000000" w:themeColor="text1"/>
        </w:rPr>
        <w:t>Synthesi</w:t>
      </w:r>
      <w:r>
        <w:rPr>
          <w:color w:val="000000" w:themeColor="text1"/>
        </w:rPr>
        <w:t xml:space="preserve">s of </w:t>
      </w:r>
      <w:r w:rsidRPr="00151875">
        <w:rPr>
          <w:color w:val="000000" w:themeColor="text1"/>
        </w:rPr>
        <w:t xml:space="preserve">Practice </w:t>
      </w:r>
      <w:r>
        <w:rPr>
          <w:color w:val="000000" w:themeColor="text1"/>
        </w:rPr>
        <w:t>and</w:t>
      </w:r>
      <w:r w:rsidRPr="00151875">
        <w:rPr>
          <w:color w:val="000000" w:themeColor="text1"/>
        </w:rPr>
        <w:t xml:space="preserve"> Literature</w:t>
      </w:r>
      <w:r w:rsidRPr="00151875">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3ADF1555" w14:textId="77777777" w:rsidR="003D0DAA" w:rsidRPr="00151875" w:rsidRDefault="003D0DAA" w:rsidP="003D0DAA">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1B423925" w14:textId="77777777" w:rsidR="003D0DAA" w:rsidRPr="00151875" w:rsidRDefault="003D0DAA" w:rsidP="003D0DAA">
      <w:pPr>
        <w:pStyle w:val="ListParagraph"/>
        <w:spacing w:after="0" w:line="240" w:lineRule="auto"/>
        <w:ind w:left="-180"/>
        <w:rPr>
          <w:color w:val="000000" w:themeColor="text1"/>
        </w:rPr>
      </w:pPr>
    </w:p>
    <w:p w14:paraId="5696FD0F" w14:textId="77777777" w:rsidR="003D0DAA" w:rsidRPr="00151875" w:rsidRDefault="003D0DAA" w:rsidP="003D0DAA">
      <w:pPr>
        <w:pStyle w:val="ListParagraph"/>
        <w:numPr>
          <w:ilvl w:val="0"/>
          <w:numId w:val="9"/>
        </w:numPr>
        <w:spacing w:after="0" w:line="240" w:lineRule="auto"/>
        <w:ind w:left="-180" w:firstLine="0"/>
        <w:rPr>
          <w:color w:val="000000" w:themeColor="text1"/>
        </w:rPr>
      </w:pPr>
      <w:r>
        <w:rPr>
          <w:color w:val="000000" w:themeColor="text1"/>
        </w:rPr>
        <w:t xml:space="preserve">Evidence of </w:t>
      </w:r>
      <w:r w:rsidRPr="00151875">
        <w:rPr>
          <w:color w:val="000000" w:themeColor="text1"/>
        </w:rPr>
        <w:t>Logic</w:t>
      </w:r>
      <w:r>
        <w:rPr>
          <w:color w:val="000000" w:themeColor="text1"/>
        </w:rPr>
        <w:t>al Reasoning</w:t>
      </w:r>
      <w:r>
        <w:rPr>
          <w:color w:val="000000" w:themeColor="text1"/>
        </w:rPr>
        <w:tab/>
      </w:r>
      <w:r>
        <w:rPr>
          <w:color w:val="000000" w:themeColor="text1"/>
        </w:rPr>
        <w:tab/>
      </w:r>
      <w:r w:rsidRPr="00151875">
        <w:rPr>
          <w:color w:val="000000" w:themeColor="text1"/>
        </w:rPr>
        <w:tab/>
      </w:r>
      <w:r w:rsidRPr="00151875">
        <w:rPr>
          <w:color w:val="000000" w:themeColor="text1"/>
        </w:rPr>
        <w:tab/>
      </w:r>
      <w:r w:rsidRPr="00151875">
        <w:rPr>
          <w:color w:val="000000" w:themeColor="text1"/>
        </w:rPr>
        <w:tab/>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79770043" w14:textId="77777777" w:rsidR="003D0DAA" w:rsidRPr="00151875" w:rsidRDefault="003D0DAA" w:rsidP="003D0DAA">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6552060B" w14:textId="77777777" w:rsidR="003D0DAA" w:rsidRPr="00151875" w:rsidRDefault="003D0DAA" w:rsidP="003D0DAA">
      <w:pPr>
        <w:pStyle w:val="ListParagraph"/>
        <w:spacing w:after="0" w:line="240" w:lineRule="auto"/>
        <w:ind w:left="-180"/>
        <w:rPr>
          <w:color w:val="000000" w:themeColor="text1"/>
        </w:rPr>
      </w:pPr>
    </w:p>
    <w:p w14:paraId="16BED001" w14:textId="77777777" w:rsidR="003D0DAA" w:rsidRPr="00151875" w:rsidRDefault="003D0DAA" w:rsidP="003D0DAA">
      <w:pPr>
        <w:pStyle w:val="ListParagraph"/>
        <w:numPr>
          <w:ilvl w:val="0"/>
          <w:numId w:val="9"/>
        </w:numPr>
        <w:spacing w:after="0" w:line="240" w:lineRule="auto"/>
        <w:ind w:left="-180" w:firstLine="0"/>
        <w:rPr>
          <w:color w:val="000000" w:themeColor="text1"/>
        </w:rPr>
      </w:pPr>
      <w:r>
        <w:rPr>
          <w:color w:val="000000" w:themeColor="text1"/>
        </w:rPr>
        <w:t>Uses Professional, Persuasive Communication Skills</w:t>
      </w:r>
      <w:r w:rsidRPr="00151875">
        <w:rPr>
          <w:color w:val="000000" w:themeColor="text1"/>
        </w:rPr>
        <w:tab/>
      </w:r>
      <w:r>
        <w:rPr>
          <w:color w:val="000000" w:themeColor="text1"/>
        </w:rPr>
        <w:tab/>
      </w:r>
      <w:r w:rsidRPr="00151875">
        <w:rPr>
          <w:color w:val="000000" w:themeColor="text1"/>
        </w:rPr>
        <w:t>1</w:t>
      </w:r>
      <w:r w:rsidRPr="00151875">
        <w:rPr>
          <w:color w:val="000000" w:themeColor="text1"/>
        </w:rPr>
        <w:tab/>
      </w:r>
      <w:proofErr w:type="gramStart"/>
      <w:r w:rsidRPr="00151875">
        <w:rPr>
          <w:color w:val="000000" w:themeColor="text1"/>
        </w:rPr>
        <w:tab/>
        <w:t xml:space="preserve">  2</w:t>
      </w:r>
      <w:proofErr w:type="gramEnd"/>
      <w:r w:rsidRPr="00151875">
        <w:rPr>
          <w:color w:val="000000" w:themeColor="text1"/>
        </w:rPr>
        <w:tab/>
      </w:r>
      <w:r w:rsidRPr="00151875">
        <w:rPr>
          <w:color w:val="000000" w:themeColor="text1"/>
        </w:rPr>
        <w:tab/>
      </w:r>
      <w:r w:rsidRPr="00151875">
        <w:rPr>
          <w:color w:val="000000" w:themeColor="text1"/>
        </w:rPr>
        <w:tab/>
        <w:t>3</w:t>
      </w:r>
    </w:p>
    <w:p w14:paraId="313E8171" w14:textId="77777777" w:rsidR="003D0DAA" w:rsidRPr="00151875" w:rsidRDefault="003D0DAA" w:rsidP="003D0DAA">
      <w:pPr>
        <w:pStyle w:val="ListParagraph"/>
        <w:numPr>
          <w:ilvl w:val="1"/>
          <w:numId w:val="9"/>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45F8A60A" w14:textId="77777777" w:rsidR="003D0DAA" w:rsidRDefault="003D0DAA" w:rsidP="003D0DAA">
      <w:pPr>
        <w:spacing w:after="0" w:line="276" w:lineRule="auto"/>
        <w:ind w:left="-180"/>
        <w:rPr>
          <w:rFonts w:eastAsia="Arial" w:cs="Arial"/>
          <w:b/>
          <w:bCs/>
          <w:i/>
          <w:color w:val="000000" w:themeColor="text1"/>
          <w:spacing w:val="10"/>
        </w:rPr>
      </w:pPr>
    </w:p>
    <w:p w14:paraId="6F06AD3D" w14:textId="77777777" w:rsidR="003D0DAA" w:rsidRDefault="003D0DAA" w:rsidP="003D0DAA">
      <w:pPr>
        <w:spacing w:after="0" w:line="276" w:lineRule="auto"/>
        <w:ind w:left="-180"/>
        <w:rPr>
          <w:b/>
        </w:rPr>
      </w:pPr>
      <w:r w:rsidRPr="003C5D93">
        <w:rPr>
          <w:rFonts w:eastAsia="Arial" w:cs="Arial"/>
          <w:b/>
          <w:bCs/>
          <w:spacing w:val="10"/>
          <w:u w:val="single"/>
        </w:rPr>
        <w:t>Overall Oral Exam Assessment</w:t>
      </w:r>
      <w:r>
        <w:rPr>
          <w:rFonts w:eastAsia="Arial" w:cs="Arial"/>
          <w:b/>
          <w:bCs/>
          <w:spacing w:val="10"/>
          <w:u w:val="single"/>
        </w:rPr>
        <w:tab/>
      </w:r>
      <w:r w:rsidRPr="003C5D93">
        <w:rPr>
          <w:rFonts w:eastAsia="Arial" w:cs="Arial"/>
          <w:b/>
          <w:bCs/>
          <w:spacing w:val="10"/>
        </w:rPr>
        <w:tab/>
      </w:r>
      <w:r w:rsidRPr="003C5D93">
        <w:rPr>
          <w:rFonts w:eastAsia="Arial" w:cs="Arial"/>
          <w:b/>
          <w:bCs/>
          <w:spacing w:val="10"/>
        </w:rPr>
        <w:tab/>
      </w:r>
      <w:r>
        <w:tab/>
      </w:r>
      <w:r>
        <w:rPr>
          <w:b/>
        </w:rPr>
        <w:t>Unsatisfactory</w:t>
      </w:r>
      <w:r>
        <w:rPr>
          <w:b/>
        </w:rPr>
        <w:tab/>
      </w:r>
      <w:r>
        <w:rPr>
          <w:b/>
        </w:rPr>
        <w:tab/>
        <w:t>Pass</w:t>
      </w:r>
      <w:r>
        <w:rPr>
          <w:b/>
        </w:rPr>
        <w:tab/>
        <w:t xml:space="preserve">       </w:t>
      </w:r>
      <w:r>
        <w:rPr>
          <w:b/>
        </w:rPr>
        <w:tab/>
        <w:t xml:space="preserve">    Proficient</w:t>
      </w:r>
    </w:p>
    <w:p w14:paraId="6E30F4AB" w14:textId="77777777" w:rsidR="003D0DAA" w:rsidRPr="009C2A1A" w:rsidRDefault="003D0DAA" w:rsidP="003D0DAA">
      <w:pPr>
        <w:pStyle w:val="ListParagraph"/>
        <w:spacing w:after="0" w:line="240" w:lineRule="auto"/>
        <w:ind w:left="-180"/>
      </w:pPr>
      <w:r>
        <w:tab/>
      </w:r>
      <w:r>
        <w:tab/>
      </w:r>
      <w:r>
        <w:tab/>
      </w:r>
      <w:r>
        <w:tab/>
      </w:r>
      <w:r>
        <w:tab/>
      </w:r>
      <w:r>
        <w:tab/>
      </w:r>
      <w:r>
        <w:tab/>
      </w:r>
      <w:r w:rsidRPr="009C2A1A">
        <w:tab/>
      </w:r>
      <w:r>
        <w:tab/>
      </w:r>
      <w:r w:rsidRPr="009C2A1A">
        <w:t>1</w:t>
      </w:r>
      <w:r w:rsidRPr="009C2A1A">
        <w:tab/>
      </w:r>
      <w:proofErr w:type="gramStart"/>
      <w:r>
        <w:tab/>
        <w:t xml:space="preserve">  </w:t>
      </w:r>
      <w:r w:rsidRPr="009C2A1A">
        <w:t>2</w:t>
      </w:r>
      <w:proofErr w:type="gramEnd"/>
      <w:r w:rsidRPr="009C2A1A">
        <w:tab/>
      </w:r>
      <w:r w:rsidRPr="009C2A1A">
        <w:tab/>
      </w:r>
      <w:r>
        <w:tab/>
      </w:r>
      <w:r w:rsidRPr="009C2A1A">
        <w:t>3</w:t>
      </w:r>
    </w:p>
    <w:p w14:paraId="67273988" w14:textId="0EDEEB46" w:rsidR="003D0DAA" w:rsidRPr="008457F4" w:rsidRDefault="003D0DAA" w:rsidP="003D0DAA">
      <w:pPr>
        <w:spacing w:after="0"/>
        <w:ind w:left="-180"/>
        <w:rPr>
          <w:rFonts w:eastAsia="Arial" w:cs="Arial"/>
          <w:b/>
          <w:bCs/>
          <w:spacing w:val="10"/>
        </w:rPr>
      </w:pPr>
      <w:r>
        <w:rPr>
          <w:rFonts w:eastAsia="Arial" w:cs="Arial"/>
          <w:b/>
          <w:bCs/>
          <w:spacing w:val="10"/>
        </w:rPr>
        <w:t>Comments</w:t>
      </w:r>
      <w:r w:rsidR="001F5D35">
        <w:rPr>
          <w:rFonts w:eastAsia="Arial" w:cs="Arial"/>
          <w:b/>
          <w:bCs/>
          <w:spacing w:val="10"/>
        </w:rPr>
        <w:t>:</w:t>
      </w:r>
    </w:p>
    <w:p w14:paraId="66D70885" w14:textId="77777777" w:rsidR="003D0DAA" w:rsidRDefault="003D0DAA" w:rsidP="003D0DAA">
      <w:pPr>
        <w:spacing w:after="0"/>
        <w:rPr>
          <w:rFonts w:eastAsia="Arial" w:cs="Arial"/>
          <w:b/>
          <w:bCs/>
          <w:i/>
          <w:spacing w:val="10"/>
        </w:rPr>
      </w:pPr>
    </w:p>
    <w:p w14:paraId="626EC8A8" w14:textId="77777777" w:rsidR="003D0DAA" w:rsidRPr="000058E1" w:rsidRDefault="003D0DAA" w:rsidP="003D0DAA">
      <w:pPr>
        <w:ind w:left="-180"/>
        <w:rPr>
          <w:rFonts w:eastAsia="Arial" w:cs="Arial"/>
          <w:b/>
          <w:bCs/>
          <w:i/>
          <w:spacing w:val="10"/>
          <w:sz w:val="14"/>
        </w:rPr>
      </w:pPr>
    </w:p>
    <w:p w14:paraId="4F14B5EA" w14:textId="77777777" w:rsidR="003D0DAA" w:rsidRDefault="003D0DAA" w:rsidP="003D0DAA">
      <w:pPr>
        <w:shd w:val="clear" w:color="auto" w:fill="FFFFFF" w:themeFill="background1"/>
        <w:ind w:left="-180"/>
        <w:rPr>
          <w:rFonts w:eastAsia="Arial" w:cs="Arial"/>
          <w:b/>
          <w:bCs/>
          <w:spacing w:val="10"/>
          <w:sz w:val="16"/>
          <w:szCs w:val="16"/>
        </w:rPr>
      </w:pPr>
    </w:p>
    <w:p w14:paraId="60F351E0" w14:textId="77777777" w:rsidR="003D0DAA" w:rsidRDefault="003D0DAA">
      <w:pPr>
        <w:rPr>
          <w:rFonts w:eastAsia="Times New Roman" w:cs="Arial"/>
          <w:b/>
          <w:sz w:val="28"/>
        </w:rPr>
      </w:pPr>
      <w:r>
        <w:rPr>
          <w:rFonts w:eastAsia="Times New Roman" w:cs="Arial"/>
          <w:b/>
          <w:sz w:val="28"/>
        </w:rPr>
        <w:br w:type="page"/>
      </w:r>
    </w:p>
    <w:p w14:paraId="32149958" w14:textId="77777777" w:rsidR="003D0DAA" w:rsidRDefault="003D0DAA" w:rsidP="00297748">
      <w:pPr>
        <w:shd w:val="clear" w:color="auto" w:fill="D9D9D9" w:themeFill="background1" w:themeFillShade="D9"/>
        <w:spacing w:after="0"/>
        <w:ind w:left="-180"/>
        <w:rPr>
          <w:rFonts w:eastAsia="Times New Roman" w:cs="Arial"/>
          <w:b/>
          <w:sz w:val="28"/>
        </w:rPr>
        <w:sectPr w:rsidR="003D0DAA" w:rsidSect="003D0DAA">
          <w:headerReference w:type="default" r:id="rId12"/>
          <w:pgSz w:w="12240" w:h="15840" w:code="1"/>
          <w:pgMar w:top="1008" w:right="446" w:bottom="1152" w:left="1152" w:header="720" w:footer="720" w:gutter="0"/>
          <w:cols w:space="720"/>
          <w:docGrid w:linePitch="360"/>
        </w:sectPr>
      </w:pPr>
    </w:p>
    <w:p w14:paraId="2364F057" w14:textId="69530C87" w:rsidR="00297748" w:rsidRDefault="00297748" w:rsidP="00297748">
      <w:pPr>
        <w:shd w:val="clear" w:color="auto" w:fill="D9D9D9" w:themeFill="background1" w:themeFillShade="D9"/>
        <w:spacing w:after="0"/>
        <w:ind w:left="-180"/>
        <w:rPr>
          <w:rFonts w:eastAsia="Arial" w:cs="Arial"/>
          <w:sz w:val="20"/>
          <w:szCs w:val="20"/>
        </w:rPr>
      </w:pPr>
      <w:r w:rsidRPr="00297748">
        <w:rPr>
          <w:rFonts w:eastAsia="Times New Roman" w:cs="Arial"/>
          <w:b/>
          <w:sz w:val="28"/>
        </w:rPr>
        <w:t xml:space="preserve">Guidelines for </w:t>
      </w:r>
      <w:r>
        <w:rPr>
          <w:rFonts w:eastAsia="Times New Roman" w:cs="Arial"/>
          <w:b/>
          <w:sz w:val="28"/>
        </w:rPr>
        <w:t xml:space="preserve">Questions </w:t>
      </w:r>
      <w:r w:rsidR="00D5056C">
        <w:rPr>
          <w:rFonts w:eastAsia="Times New Roman" w:cs="Arial"/>
          <w:b/>
          <w:sz w:val="28"/>
        </w:rPr>
        <w:t>Oral</w:t>
      </w:r>
      <w:r w:rsidR="0007538D">
        <w:rPr>
          <w:rFonts w:eastAsia="Times New Roman" w:cs="Arial"/>
          <w:b/>
          <w:sz w:val="28"/>
        </w:rPr>
        <w:t xml:space="preserve"> Exam </w:t>
      </w:r>
      <w:r w:rsidR="0007538D" w:rsidRPr="0007538D">
        <w:rPr>
          <w:rFonts w:eastAsia="Times New Roman" w:cs="Arial"/>
          <w:b/>
          <w:i/>
          <w:sz w:val="28"/>
        </w:rPr>
        <w:t>when needed</w:t>
      </w:r>
      <w:r>
        <w:rPr>
          <w:rFonts w:eastAsia="Times New Roman" w:cs="Arial"/>
          <w:b/>
          <w:sz w:val="28"/>
        </w:rPr>
        <w:t xml:space="preserve">: </w:t>
      </w:r>
    </w:p>
    <w:p w14:paraId="2364F058" w14:textId="77777777" w:rsidR="00297748" w:rsidRDefault="00D5056C" w:rsidP="00297748">
      <w:pPr>
        <w:shd w:val="clear" w:color="auto" w:fill="FFFFFF" w:themeFill="background1"/>
        <w:spacing w:after="0" w:line="200" w:lineRule="exact"/>
        <w:ind w:left="-180"/>
        <w:rPr>
          <w:b/>
          <w:u w:val="single"/>
        </w:rPr>
      </w:pPr>
      <w:r>
        <w:rPr>
          <w:b/>
          <w:u w:val="single"/>
        </w:rPr>
        <w:t>Questions which may be posed during Part III, The Oral Defense (including, but not l</w:t>
      </w:r>
      <w:r w:rsidR="00297748">
        <w:rPr>
          <w:b/>
          <w:u w:val="single"/>
        </w:rPr>
        <w:t>imited to, the following items)</w:t>
      </w:r>
    </w:p>
    <w:p w14:paraId="2364F059" w14:textId="77777777" w:rsidR="00D5056C" w:rsidRPr="00297748" w:rsidRDefault="00D5056C" w:rsidP="00297748">
      <w:pPr>
        <w:pStyle w:val="ListParagraph"/>
        <w:numPr>
          <w:ilvl w:val="3"/>
          <w:numId w:val="10"/>
        </w:numPr>
        <w:shd w:val="clear" w:color="auto" w:fill="FFFFFF" w:themeFill="background1"/>
        <w:spacing w:after="0" w:line="200" w:lineRule="exact"/>
        <w:ind w:left="540"/>
        <w:rPr>
          <w:color w:val="000000" w:themeColor="text1"/>
        </w:rPr>
      </w:pPr>
      <w:r w:rsidRPr="00297748">
        <w:rPr>
          <w:color w:val="000000" w:themeColor="text1"/>
        </w:rPr>
        <w:t xml:space="preserve">Students will be asked to answer questions by the committee regarding their written exam responses. </w:t>
      </w:r>
    </w:p>
    <w:p w14:paraId="2364F05A" w14:textId="77777777" w:rsidR="00D5056C" w:rsidRPr="00297748" w:rsidRDefault="00D5056C" w:rsidP="00297748">
      <w:pPr>
        <w:pStyle w:val="ListParagraph"/>
        <w:numPr>
          <w:ilvl w:val="0"/>
          <w:numId w:val="10"/>
        </w:numPr>
        <w:spacing w:after="0" w:line="240" w:lineRule="auto"/>
        <w:rPr>
          <w:color w:val="000000" w:themeColor="text1"/>
        </w:rPr>
      </w:pPr>
      <w:r w:rsidRPr="00297748">
        <w:rPr>
          <w:color w:val="000000" w:themeColor="text1"/>
        </w:rPr>
        <w:t>Questions posed during the orals may include providing more detail or expanding on Part 1 and 2 responses, developing further application of related issues, and discussing potential research connections.</w:t>
      </w:r>
    </w:p>
    <w:p w14:paraId="2364F05B" w14:textId="77777777" w:rsidR="00D5056C" w:rsidRPr="00297748" w:rsidRDefault="00D5056C" w:rsidP="00297748">
      <w:pPr>
        <w:pStyle w:val="ListParagraph"/>
        <w:numPr>
          <w:ilvl w:val="0"/>
          <w:numId w:val="10"/>
        </w:numPr>
        <w:spacing w:after="0" w:line="240" w:lineRule="auto"/>
        <w:rPr>
          <w:rFonts w:eastAsia="Times New Roman" w:cs="Arial"/>
        </w:rPr>
      </w:pPr>
      <w:r w:rsidRPr="00297748">
        <w:rPr>
          <w:rFonts w:eastAsia="Times New Roman" w:cs="Arial"/>
        </w:rPr>
        <w:t>Always support your oral responses by referring to scholarly research, literature and effective practices.</w:t>
      </w:r>
    </w:p>
    <w:p w14:paraId="2364F05C" w14:textId="77777777" w:rsidR="00D5056C" w:rsidRPr="00884A0C" w:rsidRDefault="00884A0C" w:rsidP="00297748">
      <w:pPr>
        <w:shd w:val="clear" w:color="auto" w:fill="FFFFFF" w:themeFill="background1"/>
        <w:ind w:left="-180"/>
        <w:rPr>
          <w:rFonts w:eastAsia="Arial" w:cs="Arial"/>
          <w:b/>
          <w:szCs w:val="20"/>
          <w:u w:val="single"/>
        </w:rPr>
      </w:pPr>
      <w:r w:rsidRPr="00884A0C">
        <w:rPr>
          <w:rFonts w:eastAsia="Arial" w:cs="Arial"/>
          <w:b/>
          <w:szCs w:val="20"/>
          <w:u w:val="single"/>
        </w:rPr>
        <w:t>D</w:t>
      </w:r>
      <w:r w:rsidR="00D5056C" w:rsidRPr="00884A0C">
        <w:rPr>
          <w:rFonts w:eastAsia="Arial" w:cs="Arial"/>
          <w:b/>
          <w:szCs w:val="20"/>
          <w:u w:val="single"/>
        </w:rPr>
        <w:t xml:space="preserve">ocument </w:t>
      </w:r>
      <w:r w:rsidRPr="00884A0C">
        <w:rPr>
          <w:rFonts w:eastAsia="Arial" w:cs="Arial"/>
          <w:b/>
          <w:szCs w:val="20"/>
          <w:u w:val="single"/>
        </w:rPr>
        <w:t xml:space="preserve">questions </w:t>
      </w:r>
      <w:r w:rsidR="00D5056C" w:rsidRPr="00884A0C">
        <w:rPr>
          <w:rFonts w:eastAsia="Arial" w:cs="Arial"/>
          <w:b/>
          <w:szCs w:val="20"/>
          <w:u w:val="single"/>
        </w:rPr>
        <w:t>which were asked of the student</w:t>
      </w:r>
      <w:r w:rsidRPr="00884A0C">
        <w:rPr>
          <w:rFonts w:eastAsia="Arial" w:cs="Arial"/>
          <w:b/>
          <w:szCs w:val="20"/>
          <w:u w:val="single"/>
        </w:rPr>
        <w:t xml:space="preserve"> in the space below (or on the reverse of this page)</w:t>
      </w:r>
      <w:r w:rsidR="00D5056C" w:rsidRPr="00884A0C">
        <w:rPr>
          <w:rFonts w:eastAsia="Arial" w:cs="Arial"/>
          <w:b/>
          <w:szCs w:val="20"/>
          <w:u w:val="single"/>
        </w:rPr>
        <w:t>.</w:t>
      </w:r>
    </w:p>
    <w:p w14:paraId="24A281D1" w14:textId="77777777" w:rsidR="00C11290" w:rsidRPr="00103862" w:rsidRDefault="00C11290" w:rsidP="00C11290">
      <w:pPr>
        <w:shd w:val="clear" w:color="auto" w:fill="D9D9D9" w:themeFill="background1" w:themeFillShade="D9"/>
        <w:spacing w:after="0" w:line="240" w:lineRule="auto"/>
        <w:ind w:left="-187"/>
        <w:rPr>
          <w:b/>
          <w:sz w:val="24"/>
        </w:rPr>
      </w:pPr>
      <w:r w:rsidRPr="001F5D35">
        <w:rPr>
          <w:b/>
          <w:sz w:val="24"/>
        </w:rPr>
        <w:t>STUDENT</w:t>
      </w:r>
      <w:r>
        <w:rPr>
          <w:b/>
          <w:sz w:val="24"/>
        </w:rPr>
        <w:t>’S</w:t>
      </w:r>
      <w:r w:rsidRPr="001F5D35">
        <w:rPr>
          <w:b/>
          <w:sz w:val="24"/>
        </w:rPr>
        <w:t xml:space="preserve"> NAME</w:t>
      </w:r>
      <w:r>
        <w:rPr>
          <w:b/>
          <w:sz w:val="24"/>
        </w:rPr>
        <w:t>:</w:t>
      </w:r>
      <w:r>
        <w:rPr>
          <w:b/>
          <w:sz w:val="24"/>
          <w:u w:val="single"/>
        </w:rPr>
        <w:t xml:space="preserve"> _</w:t>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r>
      <w:r>
        <w:rPr>
          <w:b/>
          <w:sz w:val="24"/>
          <w:u w:val="single"/>
        </w:rPr>
        <w:softHyphen/>
        <w:t>___________________________________</w:t>
      </w:r>
      <w:r w:rsidRPr="001F5D35">
        <w:rPr>
          <w:b/>
          <w:sz w:val="24"/>
        </w:rPr>
        <w:t xml:space="preserve">       SEMESTER OF EXAM</w:t>
      </w:r>
      <w:r>
        <w:rPr>
          <w:b/>
          <w:sz w:val="24"/>
          <w:u w:val="single"/>
        </w:rPr>
        <w:t>__________________</w:t>
      </w:r>
    </w:p>
    <w:p w14:paraId="095AFF1A" w14:textId="77777777" w:rsidR="00C11290" w:rsidRPr="00103862" w:rsidRDefault="00C11290" w:rsidP="00C11290">
      <w:pPr>
        <w:shd w:val="clear" w:color="auto" w:fill="D9D9D9" w:themeFill="background1" w:themeFillShade="D9"/>
        <w:spacing w:after="0" w:line="240" w:lineRule="auto"/>
        <w:ind w:left="-187"/>
        <w:rPr>
          <w:b/>
          <w:sz w:val="24"/>
          <w:u w:val="single"/>
        </w:rPr>
      </w:pPr>
    </w:p>
    <w:p w14:paraId="02F94990" w14:textId="77777777" w:rsidR="00C11290" w:rsidRPr="00103862" w:rsidRDefault="00C11290" w:rsidP="00C11290">
      <w:pPr>
        <w:shd w:val="clear" w:color="auto" w:fill="D9D9D9" w:themeFill="background1" w:themeFillShade="D9"/>
        <w:spacing w:after="0" w:line="240" w:lineRule="auto"/>
        <w:ind w:left="-187"/>
        <w:rPr>
          <w:b/>
          <w:sz w:val="24"/>
          <w:u w:val="single"/>
        </w:rPr>
      </w:pPr>
      <w:r w:rsidRPr="001F5D35">
        <w:rPr>
          <w:b/>
          <w:sz w:val="24"/>
        </w:rPr>
        <w:t>GRADER’S NAME:</w:t>
      </w:r>
      <w:r w:rsidRPr="00103862">
        <w:rPr>
          <w:b/>
          <w:sz w:val="24"/>
          <w:u w:val="single"/>
        </w:rPr>
        <w:t xml:space="preserve"> </w:t>
      </w:r>
      <w:r>
        <w:rPr>
          <w:b/>
          <w:sz w:val="24"/>
          <w:u w:val="single"/>
        </w:rPr>
        <w:t>_________________________________________________________</w:t>
      </w:r>
    </w:p>
    <w:p w14:paraId="2364F060" w14:textId="4B00A1D5" w:rsidR="00D5056C" w:rsidRPr="00B8224F" w:rsidRDefault="008F0E54" w:rsidP="00B8224F">
      <w:pPr>
        <w:shd w:val="clear" w:color="auto" w:fill="D9D9D9" w:themeFill="background1" w:themeFillShade="D9"/>
        <w:spacing w:after="0" w:line="240" w:lineRule="auto"/>
        <w:ind w:left="-187"/>
        <w:rPr>
          <w:b/>
          <w:sz w:val="28"/>
          <w:u w:val="single"/>
        </w:rPr>
      </w:pPr>
      <w:r>
        <w:rPr>
          <w:b/>
          <w:sz w:val="28"/>
          <w:u w:val="single"/>
        </w:rPr>
        <w:t>Oral</w:t>
      </w:r>
      <w:r w:rsidR="003C5D93">
        <w:rPr>
          <w:b/>
          <w:sz w:val="28"/>
          <w:u w:val="single"/>
        </w:rPr>
        <w:t xml:space="preserve"> Exam </w:t>
      </w:r>
      <w:r>
        <w:rPr>
          <w:b/>
          <w:sz w:val="28"/>
          <w:u w:val="single"/>
        </w:rPr>
        <w:t xml:space="preserve">- </w:t>
      </w:r>
      <w:r w:rsidR="00D5056C" w:rsidRPr="00B8224F">
        <w:rPr>
          <w:b/>
          <w:sz w:val="28"/>
          <w:u w:val="single"/>
        </w:rPr>
        <w:t xml:space="preserve">Specific and </w:t>
      </w:r>
      <w:r w:rsidR="00D5056C" w:rsidRPr="003C5D93">
        <w:rPr>
          <w:b/>
          <w:sz w:val="28"/>
          <w:u w:val="single"/>
        </w:rPr>
        <w:t>Overall Assessment</w:t>
      </w:r>
      <w:r w:rsidR="00D5056C" w:rsidRPr="00B8224F">
        <w:rPr>
          <w:rFonts w:eastAsia="Times New Roman" w:cs="Arial"/>
          <w:b/>
          <w:sz w:val="28"/>
        </w:rPr>
        <w:t xml:space="preserve"> </w:t>
      </w:r>
    </w:p>
    <w:p w14:paraId="2364F061" w14:textId="77777777" w:rsidR="00D5056C" w:rsidRPr="009C2A1A" w:rsidRDefault="00D5056C" w:rsidP="00297748">
      <w:pPr>
        <w:spacing w:after="0" w:line="200" w:lineRule="exact"/>
        <w:ind w:left="-180"/>
        <w:rPr>
          <w:b/>
        </w:rPr>
      </w:pP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r w:rsidRPr="009C2A1A">
        <w:rPr>
          <w:b/>
        </w:rPr>
        <w:tab/>
      </w:r>
    </w:p>
    <w:p w14:paraId="2364F062" w14:textId="77777777" w:rsidR="00B8224F" w:rsidRPr="00151875" w:rsidRDefault="00B8224F" w:rsidP="00B8224F">
      <w:pPr>
        <w:spacing w:after="0" w:line="200" w:lineRule="exact"/>
        <w:ind w:left="-180"/>
        <w:rPr>
          <w:b/>
          <w:color w:val="000000" w:themeColor="text1"/>
        </w:rPr>
      </w:pPr>
      <w:r w:rsidRPr="00151875">
        <w:rPr>
          <w:b/>
          <w:color w:val="000000" w:themeColor="text1"/>
        </w:rPr>
        <w:t>Critical Criteria of Mastery</w:t>
      </w:r>
      <w:r>
        <w:rPr>
          <w:b/>
          <w:color w:val="000000" w:themeColor="text1"/>
        </w:rPr>
        <w:t xml:space="preserve"> (where applicable)</w:t>
      </w:r>
      <w:r w:rsidRPr="00151875">
        <w:rPr>
          <w:b/>
          <w:color w:val="000000" w:themeColor="text1"/>
        </w:rPr>
        <w:tab/>
      </w:r>
      <w:r w:rsidRPr="00151875">
        <w:rPr>
          <w:b/>
          <w:color w:val="000000" w:themeColor="text1"/>
        </w:rPr>
        <w:tab/>
        <w:t>Unsatisfactory</w:t>
      </w:r>
      <w:r w:rsidRPr="00151875">
        <w:rPr>
          <w:b/>
          <w:color w:val="000000" w:themeColor="text1"/>
        </w:rPr>
        <w:tab/>
      </w:r>
      <w:r w:rsidRPr="00151875">
        <w:rPr>
          <w:b/>
          <w:color w:val="000000" w:themeColor="text1"/>
        </w:rPr>
        <w:tab/>
        <w:t xml:space="preserve">Pass     </w:t>
      </w:r>
      <w:r w:rsidRPr="00151875">
        <w:rPr>
          <w:b/>
          <w:color w:val="000000" w:themeColor="text1"/>
        </w:rPr>
        <w:tab/>
      </w:r>
      <w:r w:rsidRPr="00151875">
        <w:rPr>
          <w:b/>
          <w:color w:val="000000" w:themeColor="text1"/>
        </w:rPr>
        <w:tab/>
        <w:t xml:space="preserve">     Proficient</w:t>
      </w:r>
    </w:p>
    <w:p w14:paraId="2364F063" w14:textId="77777777" w:rsidR="00B8224F" w:rsidRDefault="00B8224F" w:rsidP="00B8224F">
      <w:pPr>
        <w:pStyle w:val="ListParagraph"/>
        <w:spacing w:after="0" w:line="240" w:lineRule="auto"/>
        <w:ind w:left="-180"/>
        <w:rPr>
          <w:color w:val="000000" w:themeColor="text1"/>
        </w:rPr>
      </w:pPr>
    </w:p>
    <w:p w14:paraId="2364F064" w14:textId="77777777" w:rsidR="00B8224F" w:rsidRPr="00151875" w:rsidRDefault="00B8224F" w:rsidP="002B6017">
      <w:pPr>
        <w:pStyle w:val="ListParagraph"/>
        <w:numPr>
          <w:ilvl w:val="0"/>
          <w:numId w:val="42"/>
        </w:numPr>
        <w:spacing w:after="0" w:line="240" w:lineRule="auto"/>
        <w:rPr>
          <w:color w:val="000000" w:themeColor="text1"/>
        </w:rPr>
      </w:pPr>
      <w:r>
        <w:rPr>
          <w:color w:val="000000" w:themeColor="text1"/>
        </w:rPr>
        <w:t>Demonstr</w:t>
      </w:r>
      <w:bookmarkStart w:id="0" w:name="_GoBack"/>
      <w:bookmarkEnd w:id="0"/>
      <w:r>
        <w:rPr>
          <w:color w:val="000000" w:themeColor="text1"/>
        </w:rPr>
        <w:t>ates Confident,</w:t>
      </w:r>
      <w:r w:rsidRPr="00151875">
        <w:rPr>
          <w:color w:val="000000" w:themeColor="text1"/>
        </w:rPr>
        <w:t xml:space="preserve"> Mastery of </w:t>
      </w:r>
      <w:r>
        <w:rPr>
          <w:color w:val="000000" w:themeColor="text1"/>
        </w:rPr>
        <w:t xml:space="preserve">the </w:t>
      </w:r>
      <w:r w:rsidRPr="00151875">
        <w:rPr>
          <w:color w:val="000000" w:themeColor="text1"/>
        </w:rPr>
        <w:t>Content</w:t>
      </w:r>
      <w:r>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65" w14:textId="77777777" w:rsidR="00B8224F" w:rsidRPr="00151875" w:rsidRDefault="00B8224F" w:rsidP="002B6017">
      <w:pPr>
        <w:pStyle w:val="ListParagraph"/>
        <w:numPr>
          <w:ilvl w:val="1"/>
          <w:numId w:val="42"/>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66" w14:textId="77777777" w:rsidR="00B8224F" w:rsidRPr="00151875" w:rsidRDefault="00B8224F" w:rsidP="00B8224F">
      <w:pPr>
        <w:pStyle w:val="ListParagraph"/>
        <w:ind w:left="-180"/>
        <w:rPr>
          <w:color w:val="000000" w:themeColor="text1"/>
        </w:rPr>
      </w:pPr>
    </w:p>
    <w:p w14:paraId="2364F067" w14:textId="77777777" w:rsidR="00B8224F" w:rsidRPr="00151875" w:rsidRDefault="00B8224F" w:rsidP="002B6017">
      <w:pPr>
        <w:pStyle w:val="ListParagraph"/>
        <w:numPr>
          <w:ilvl w:val="0"/>
          <w:numId w:val="42"/>
        </w:numPr>
        <w:spacing w:after="0" w:line="240" w:lineRule="auto"/>
        <w:ind w:left="-180" w:firstLine="0"/>
        <w:rPr>
          <w:color w:val="000000" w:themeColor="text1"/>
        </w:rPr>
      </w:pPr>
      <w:r>
        <w:rPr>
          <w:color w:val="000000" w:themeColor="text1"/>
        </w:rPr>
        <w:t xml:space="preserve">Demonstrates </w:t>
      </w:r>
      <w:r w:rsidRPr="00151875">
        <w:rPr>
          <w:color w:val="000000" w:themeColor="text1"/>
        </w:rPr>
        <w:t>Critical Analy</w:t>
      </w:r>
      <w:r>
        <w:rPr>
          <w:color w:val="000000" w:themeColor="text1"/>
        </w:rPr>
        <w:t>sis</w:t>
      </w:r>
      <w:r>
        <w:rPr>
          <w:color w:val="000000" w:themeColor="text1"/>
        </w:rPr>
        <w:tab/>
      </w:r>
      <w:r>
        <w:rPr>
          <w:color w:val="000000" w:themeColor="text1"/>
        </w:rPr>
        <w:tab/>
      </w:r>
      <w:r>
        <w:rPr>
          <w:color w:val="000000" w:themeColor="text1"/>
        </w:rPr>
        <w:tab/>
      </w:r>
      <w:r w:rsidRPr="00151875">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68" w14:textId="77777777" w:rsidR="00B8224F" w:rsidRPr="00151875" w:rsidRDefault="00B8224F" w:rsidP="002B6017">
      <w:pPr>
        <w:pStyle w:val="ListParagraph"/>
        <w:numPr>
          <w:ilvl w:val="1"/>
          <w:numId w:val="42"/>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69" w14:textId="77777777" w:rsidR="00B8224F" w:rsidRPr="00151875" w:rsidRDefault="00B8224F" w:rsidP="00B8224F">
      <w:pPr>
        <w:pStyle w:val="ListParagraph"/>
        <w:ind w:left="-180"/>
        <w:rPr>
          <w:color w:val="000000" w:themeColor="text1"/>
        </w:rPr>
      </w:pPr>
    </w:p>
    <w:p w14:paraId="2364F06A" w14:textId="77777777" w:rsidR="00B8224F" w:rsidRPr="00151875" w:rsidRDefault="00B8224F" w:rsidP="002B6017">
      <w:pPr>
        <w:pStyle w:val="ListParagraph"/>
        <w:numPr>
          <w:ilvl w:val="0"/>
          <w:numId w:val="42"/>
        </w:numPr>
        <w:spacing w:after="0" w:line="240" w:lineRule="auto"/>
        <w:ind w:left="-180" w:firstLine="0"/>
        <w:rPr>
          <w:color w:val="000000" w:themeColor="text1"/>
        </w:rPr>
      </w:pPr>
      <w:r w:rsidRPr="00151875">
        <w:rPr>
          <w:color w:val="000000" w:themeColor="text1"/>
        </w:rPr>
        <w:t>Accurately Selects and Explains Research Choices</w:t>
      </w:r>
      <w:r w:rsidRPr="00151875">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6B" w14:textId="77777777" w:rsidR="00B8224F" w:rsidRPr="00151875" w:rsidRDefault="00B8224F" w:rsidP="002B6017">
      <w:pPr>
        <w:pStyle w:val="ListParagraph"/>
        <w:numPr>
          <w:ilvl w:val="1"/>
          <w:numId w:val="42"/>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6C" w14:textId="77777777" w:rsidR="00B8224F" w:rsidRPr="00151875" w:rsidRDefault="00B8224F" w:rsidP="00B8224F">
      <w:pPr>
        <w:pStyle w:val="ListParagraph"/>
        <w:spacing w:after="0" w:line="240" w:lineRule="auto"/>
        <w:ind w:left="-180"/>
        <w:rPr>
          <w:color w:val="000000" w:themeColor="text1"/>
        </w:rPr>
      </w:pPr>
    </w:p>
    <w:p w14:paraId="2364F06D" w14:textId="77777777" w:rsidR="00B8224F" w:rsidRPr="00151875" w:rsidRDefault="00B8224F" w:rsidP="002B6017">
      <w:pPr>
        <w:pStyle w:val="ListParagraph"/>
        <w:numPr>
          <w:ilvl w:val="0"/>
          <w:numId w:val="42"/>
        </w:numPr>
        <w:spacing w:after="0" w:line="240" w:lineRule="auto"/>
        <w:ind w:left="-180" w:firstLine="0"/>
        <w:rPr>
          <w:color w:val="000000" w:themeColor="text1"/>
        </w:rPr>
      </w:pPr>
      <w:r>
        <w:rPr>
          <w:color w:val="000000" w:themeColor="text1"/>
        </w:rPr>
        <w:t>Confidently</w:t>
      </w:r>
      <w:r w:rsidRPr="00151875">
        <w:rPr>
          <w:color w:val="000000" w:themeColor="text1"/>
        </w:rPr>
        <w:t xml:space="preserve"> Connects Theory, Research and Practice</w:t>
      </w:r>
      <w:r w:rsidRPr="00151875">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6E" w14:textId="77777777" w:rsidR="00B8224F" w:rsidRPr="00151875" w:rsidRDefault="00B8224F" w:rsidP="002B6017">
      <w:pPr>
        <w:pStyle w:val="ListParagraph"/>
        <w:numPr>
          <w:ilvl w:val="1"/>
          <w:numId w:val="42"/>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6F" w14:textId="77777777" w:rsidR="00B8224F" w:rsidRPr="00151875" w:rsidRDefault="00B8224F" w:rsidP="00B8224F">
      <w:pPr>
        <w:pStyle w:val="ListParagraph"/>
        <w:ind w:left="-180"/>
        <w:rPr>
          <w:color w:val="000000" w:themeColor="text1"/>
        </w:rPr>
      </w:pPr>
    </w:p>
    <w:p w14:paraId="2364F070" w14:textId="77777777" w:rsidR="00B8224F" w:rsidRPr="00151875" w:rsidRDefault="00B8224F" w:rsidP="002B6017">
      <w:pPr>
        <w:pStyle w:val="ListParagraph"/>
        <w:numPr>
          <w:ilvl w:val="0"/>
          <w:numId w:val="42"/>
        </w:numPr>
        <w:spacing w:after="0" w:line="240" w:lineRule="auto"/>
        <w:ind w:left="-180" w:firstLine="0"/>
        <w:rPr>
          <w:color w:val="000000" w:themeColor="text1"/>
        </w:rPr>
      </w:pPr>
      <w:r>
        <w:rPr>
          <w:color w:val="000000" w:themeColor="text1"/>
        </w:rPr>
        <w:t xml:space="preserve">Demonstrates </w:t>
      </w:r>
      <w:r w:rsidRPr="00151875">
        <w:rPr>
          <w:color w:val="000000" w:themeColor="text1"/>
        </w:rPr>
        <w:t>Synthesi</w:t>
      </w:r>
      <w:r>
        <w:rPr>
          <w:color w:val="000000" w:themeColor="text1"/>
        </w:rPr>
        <w:t xml:space="preserve">s of </w:t>
      </w:r>
      <w:r w:rsidRPr="00151875">
        <w:rPr>
          <w:color w:val="000000" w:themeColor="text1"/>
        </w:rPr>
        <w:t xml:space="preserve">Practice </w:t>
      </w:r>
      <w:r>
        <w:rPr>
          <w:color w:val="000000" w:themeColor="text1"/>
        </w:rPr>
        <w:t>and</w:t>
      </w:r>
      <w:r w:rsidRPr="00151875">
        <w:rPr>
          <w:color w:val="000000" w:themeColor="text1"/>
        </w:rPr>
        <w:t xml:space="preserve"> Literature</w:t>
      </w:r>
      <w:r w:rsidRPr="00151875">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71" w14:textId="77777777" w:rsidR="00B8224F" w:rsidRPr="00151875" w:rsidRDefault="00B8224F" w:rsidP="002B6017">
      <w:pPr>
        <w:pStyle w:val="ListParagraph"/>
        <w:numPr>
          <w:ilvl w:val="1"/>
          <w:numId w:val="42"/>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72" w14:textId="77777777" w:rsidR="00B8224F" w:rsidRPr="00151875" w:rsidRDefault="00B8224F" w:rsidP="00B8224F">
      <w:pPr>
        <w:pStyle w:val="ListParagraph"/>
        <w:spacing w:after="0" w:line="240" w:lineRule="auto"/>
        <w:ind w:left="-180"/>
        <w:rPr>
          <w:color w:val="000000" w:themeColor="text1"/>
        </w:rPr>
      </w:pPr>
    </w:p>
    <w:p w14:paraId="2364F073" w14:textId="77777777" w:rsidR="00B8224F" w:rsidRPr="00151875" w:rsidRDefault="00B8224F" w:rsidP="002B6017">
      <w:pPr>
        <w:pStyle w:val="ListParagraph"/>
        <w:numPr>
          <w:ilvl w:val="0"/>
          <w:numId w:val="42"/>
        </w:numPr>
        <w:spacing w:after="0" w:line="240" w:lineRule="auto"/>
        <w:ind w:left="-180" w:firstLine="0"/>
        <w:rPr>
          <w:color w:val="000000" w:themeColor="text1"/>
        </w:rPr>
      </w:pPr>
      <w:r>
        <w:rPr>
          <w:color w:val="000000" w:themeColor="text1"/>
        </w:rPr>
        <w:t xml:space="preserve">Evidence of </w:t>
      </w:r>
      <w:r w:rsidRPr="00151875">
        <w:rPr>
          <w:color w:val="000000" w:themeColor="text1"/>
        </w:rPr>
        <w:t>Logic</w:t>
      </w:r>
      <w:r>
        <w:rPr>
          <w:color w:val="000000" w:themeColor="text1"/>
        </w:rPr>
        <w:t>al Reasoning</w:t>
      </w:r>
      <w:r>
        <w:rPr>
          <w:color w:val="000000" w:themeColor="text1"/>
        </w:rPr>
        <w:tab/>
      </w:r>
      <w:r>
        <w:rPr>
          <w:color w:val="000000" w:themeColor="text1"/>
        </w:rPr>
        <w:tab/>
      </w:r>
      <w:r w:rsidRPr="00151875">
        <w:rPr>
          <w:color w:val="000000" w:themeColor="text1"/>
        </w:rPr>
        <w:tab/>
      </w:r>
      <w:r w:rsidRPr="00151875">
        <w:rPr>
          <w:color w:val="000000" w:themeColor="text1"/>
        </w:rPr>
        <w:tab/>
      </w:r>
      <w:r w:rsidRPr="00151875">
        <w:rPr>
          <w:color w:val="000000" w:themeColor="text1"/>
        </w:rPr>
        <w:tab/>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74" w14:textId="77777777" w:rsidR="00B8224F" w:rsidRPr="00151875" w:rsidRDefault="00B8224F" w:rsidP="002B6017">
      <w:pPr>
        <w:pStyle w:val="ListParagraph"/>
        <w:numPr>
          <w:ilvl w:val="1"/>
          <w:numId w:val="42"/>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75" w14:textId="77777777" w:rsidR="00B8224F" w:rsidRPr="00151875" w:rsidRDefault="00B8224F" w:rsidP="00B8224F">
      <w:pPr>
        <w:pStyle w:val="ListParagraph"/>
        <w:spacing w:after="0" w:line="240" w:lineRule="auto"/>
        <w:ind w:left="-180"/>
        <w:rPr>
          <w:color w:val="000000" w:themeColor="text1"/>
        </w:rPr>
      </w:pPr>
    </w:p>
    <w:p w14:paraId="2364F076" w14:textId="77777777" w:rsidR="00B8224F" w:rsidRPr="00151875" w:rsidRDefault="00B8224F" w:rsidP="002B6017">
      <w:pPr>
        <w:pStyle w:val="ListParagraph"/>
        <w:numPr>
          <w:ilvl w:val="0"/>
          <w:numId w:val="42"/>
        </w:numPr>
        <w:spacing w:after="0" w:line="240" w:lineRule="auto"/>
        <w:ind w:left="-180" w:firstLine="0"/>
        <w:rPr>
          <w:color w:val="000000" w:themeColor="text1"/>
        </w:rPr>
      </w:pPr>
      <w:r>
        <w:rPr>
          <w:color w:val="000000" w:themeColor="text1"/>
        </w:rPr>
        <w:t>Uses Professional, Persuasive Communication Skills</w:t>
      </w:r>
      <w:r w:rsidRPr="00151875">
        <w:rPr>
          <w:color w:val="000000" w:themeColor="text1"/>
        </w:rPr>
        <w:tab/>
      </w:r>
      <w:r>
        <w:rPr>
          <w:color w:val="000000" w:themeColor="text1"/>
        </w:rPr>
        <w:tab/>
      </w:r>
      <w:r w:rsidRPr="00151875">
        <w:rPr>
          <w:color w:val="000000" w:themeColor="text1"/>
        </w:rPr>
        <w:t>1</w:t>
      </w:r>
      <w:r w:rsidRPr="00151875">
        <w:rPr>
          <w:color w:val="000000" w:themeColor="text1"/>
        </w:rPr>
        <w:tab/>
      </w:r>
      <w:r w:rsidRPr="00151875">
        <w:rPr>
          <w:color w:val="000000" w:themeColor="text1"/>
        </w:rPr>
        <w:tab/>
        <w:t xml:space="preserve">  2</w:t>
      </w:r>
      <w:r w:rsidRPr="00151875">
        <w:rPr>
          <w:color w:val="000000" w:themeColor="text1"/>
        </w:rPr>
        <w:tab/>
      </w:r>
      <w:r w:rsidRPr="00151875">
        <w:rPr>
          <w:color w:val="000000" w:themeColor="text1"/>
        </w:rPr>
        <w:tab/>
      </w:r>
      <w:r w:rsidRPr="00151875">
        <w:rPr>
          <w:color w:val="000000" w:themeColor="text1"/>
        </w:rPr>
        <w:tab/>
        <w:t>3</w:t>
      </w:r>
    </w:p>
    <w:p w14:paraId="2364F077" w14:textId="77777777" w:rsidR="00B8224F" w:rsidRPr="00151875" w:rsidRDefault="00B8224F" w:rsidP="002B6017">
      <w:pPr>
        <w:pStyle w:val="ListParagraph"/>
        <w:numPr>
          <w:ilvl w:val="1"/>
          <w:numId w:val="42"/>
        </w:numPr>
        <w:ind w:left="-180" w:firstLine="0"/>
        <w:rPr>
          <w:color w:val="000000" w:themeColor="text1"/>
        </w:rPr>
      </w:pPr>
      <w:r>
        <w:rPr>
          <w:rFonts w:eastAsia="Arial" w:cs="Arial"/>
          <w:b/>
          <w:bCs/>
          <w:i/>
          <w:color w:val="000000" w:themeColor="text1"/>
          <w:spacing w:val="10"/>
        </w:rPr>
        <w:t>Comments</w:t>
      </w:r>
      <w:r w:rsidRPr="00151875">
        <w:rPr>
          <w:rFonts w:eastAsia="Arial" w:cs="Arial"/>
          <w:b/>
          <w:bCs/>
          <w:i/>
          <w:color w:val="000000" w:themeColor="text1"/>
          <w:spacing w:val="10"/>
        </w:rPr>
        <w:t>:</w:t>
      </w:r>
    </w:p>
    <w:p w14:paraId="2364F078" w14:textId="77777777" w:rsidR="00B8224F" w:rsidRDefault="00B8224F" w:rsidP="00B8224F">
      <w:pPr>
        <w:spacing w:after="0" w:line="276" w:lineRule="auto"/>
        <w:ind w:left="-180"/>
        <w:rPr>
          <w:rFonts w:eastAsia="Arial" w:cs="Arial"/>
          <w:b/>
          <w:bCs/>
          <w:i/>
          <w:color w:val="000000" w:themeColor="text1"/>
          <w:spacing w:val="10"/>
        </w:rPr>
      </w:pPr>
    </w:p>
    <w:p w14:paraId="2364F079" w14:textId="310B4E15" w:rsidR="00297748" w:rsidRDefault="003C5D93" w:rsidP="00B8224F">
      <w:pPr>
        <w:spacing w:after="0" w:line="276" w:lineRule="auto"/>
        <w:ind w:left="-180"/>
        <w:rPr>
          <w:b/>
        </w:rPr>
      </w:pPr>
      <w:r w:rsidRPr="003C5D93">
        <w:rPr>
          <w:rFonts w:eastAsia="Arial" w:cs="Arial"/>
          <w:b/>
          <w:bCs/>
          <w:spacing w:val="10"/>
          <w:u w:val="single"/>
        </w:rPr>
        <w:t>Overall Oral Exam Assessment</w:t>
      </w:r>
      <w:r>
        <w:rPr>
          <w:rFonts w:eastAsia="Arial" w:cs="Arial"/>
          <w:b/>
          <w:bCs/>
          <w:spacing w:val="10"/>
          <w:u w:val="single"/>
        </w:rPr>
        <w:tab/>
      </w:r>
      <w:r w:rsidRPr="003C5D93">
        <w:rPr>
          <w:rFonts w:eastAsia="Arial" w:cs="Arial"/>
          <w:b/>
          <w:bCs/>
          <w:spacing w:val="10"/>
        </w:rPr>
        <w:tab/>
      </w:r>
      <w:r w:rsidRPr="003C5D93">
        <w:rPr>
          <w:rFonts w:eastAsia="Arial" w:cs="Arial"/>
          <w:b/>
          <w:bCs/>
          <w:spacing w:val="10"/>
        </w:rPr>
        <w:tab/>
      </w:r>
      <w:r w:rsidR="00297748">
        <w:tab/>
      </w:r>
      <w:r w:rsidR="00297748">
        <w:rPr>
          <w:b/>
        </w:rPr>
        <w:t>Unsatisfactory</w:t>
      </w:r>
      <w:r w:rsidR="00297748">
        <w:rPr>
          <w:b/>
        </w:rPr>
        <w:tab/>
      </w:r>
      <w:r w:rsidR="00297748">
        <w:rPr>
          <w:b/>
        </w:rPr>
        <w:tab/>
        <w:t>Pass</w:t>
      </w:r>
      <w:r w:rsidR="00297748">
        <w:rPr>
          <w:b/>
        </w:rPr>
        <w:tab/>
        <w:t xml:space="preserve">       </w:t>
      </w:r>
      <w:r w:rsidR="00297748">
        <w:rPr>
          <w:b/>
        </w:rPr>
        <w:tab/>
      </w:r>
      <w:r w:rsidR="00F15A3A">
        <w:rPr>
          <w:b/>
        </w:rPr>
        <w:t xml:space="preserve">    Proficient</w:t>
      </w:r>
    </w:p>
    <w:p w14:paraId="2364F07A" w14:textId="77777777" w:rsidR="00F15A3A" w:rsidRPr="009C2A1A" w:rsidRDefault="00F15A3A" w:rsidP="00F15A3A">
      <w:pPr>
        <w:pStyle w:val="ListParagraph"/>
        <w:spacing w:after="0" w:line="240" w:lineRule="auto"/>
        <w:ind w:left="-180"/>
      </w:pPr>
      <w:r>
        <w:tab/>
      </w:r>
      <w:r>
        <w:tab/>
      </w:r>
      <w:r>
        <w:tab/>
      </w:r>
      <w:r>
        <w:tab/>
      </w:r>
      <w:r>
        <w:tab/>
      </w:r>
      <w:r>
        <w:tab/>
      </w:r>
      <w:r>
        <w:tab/>
      </w:r>
      <w:r w:rsidRPr="009C2A1A">
        <w:tab/>
      </w:r>
      <w:r>
        <w:tab/>
      </w:r>
      <w:r w:rsidRPr="009C2A1A">
        <w:t>1</w:t>
      </w:r>
      <w:r w:rsidRPr="009C2A1A">
        <w:tab/>
      </w:r>
      <w:r>
        <w:tab/>
        <w:t xml:space="preserve">  </w:t>
      </w:r>
      <w:r w:rsidRPr="009C2A1A">
        <w:t>2</w:t>
      </w:r>
      <w:r w:rsidRPr="009C2A1A">
        <w:tab/>
      </w:r>
      <w:r w:rsidRPr="009C2A1A">
        <w:tab/>
      </w:r>
      <w:r>
        <w:tab/>
      </w:r>
      <w:r w:rsidRPr="009C2A1A">
        <w:t>3</w:t>
      </w:r>
    </w:p>
    <w:p w14:paraId="2364F07B" w14:textId="4AE2F8CE" w:rsidR="00D5056C" w:rsidRPr="008457F4" w:rsidRDefault="003C5D93" w:rsidP="00297748">
      <w:pPr>
        <w:spacing w:after="0"/>
        <w:ind w:left="-180"/>
        <w:rPr>
          <w:rFonts w:eastAsia="Arial" w:cs="Arial"/>
          <w:b/>
          <w:bCs/>
          <w:spacing w:val="10"/>
        </w:rPr>
      </w:pPr>
      <w:r>
        <w:rPr>
          <w:rFonts w:eastAsia="Arial" w:cs="Arial"/>
          <w:b/>
          <w:bCs/>
          <w:spacing w:val="10"/>
        </w:rPr>
        <w:t>Comments</w:t>
      </w:r>
    </w:p>
    <w:p w14:paraId="2364F07C" w14:textId="77777777" w:rsidR="00297748" w:rsidRDefault="00297748" w:rsidP="00B64025">
      <w:pPr>
        <w:spacing w:after="0"/>
        <w:rPr>
          <w:rFonts w:eastAsia="Arial" w:cs="Arial"/>
          <w:b/>
          <w:bCs/>
          <w:i/>
          <w:spacing w:val="10"/>
        </w:rPr>
      </w:pPr>
    </w:p>
    <w:p w14:paraId="2364F07D" w14:textId="77777777" w:rsidR="00D5056C" w:rsidRPr="000058E1" w:rsidRDefault="00D5056C" w:rsidP="00297748">
      <w:pPr>
        <w:ind w:left="-180"/>
        <w:rPr>
          <w:rFonts w:eastAsia="Arial" w:cs="Arial"/>
          <w:b/>
          <w:bCs/>
          <w:i/>
          <w:spacing w:val="10"/>
          <w:sz w:val="14"/>
        </w:rPr>
      </w:pPr>
    </w:p>
    <w:p w14:paraId="2364F07E" w14:textId="77777777" w:rsidR="00297748" w:rsidRDefault="00297748" w:rsidP="00297748">
      <w:pPr>
        <w:shd w:val="clear" w:color="auto" w:fill="FFFFFF" w:themeFill="background1"/>
        <w:ind w:left="-180"/>
        <w:rPr>
          <w:rFonts w:eastAsia="Arial" w:cs="Arial"/>
          <w:b/>
          <w:bCs/>
          <w:spacing w:val="10"/>
          <w:sz w:val="16"/>
          <w:szCs w:val="16"/>
        </w:rPr>
      </w:pPr>
    </w:p>
    <w:sectPr w:rsidR="00297748" w:rsidSect="003D0DAA">
      <w:headerReference w:type="default" r:id="rId13"/>
      <w:pgSz w:w="12240" w:h="15840" w:code="1"/>
      <w:pgMar w:top="1008" w:right="44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4F082" w14:textId="77777777" w:rsidR="001A6EBF" w:rsidRDefault="001A6EBF" w:rsidP="00DA3670">
      <w:pPr>
        <w:spacing w:after="0" w:line="240" w:lineRule="auto"/>
      </w:pPr>
      <w:r>
        <w:separator/>
      </w:r>
    </w:p>
  </w:endnote>
  <w:endnote w:type="continuationSeparator" w:id="0">
    <w:p w14:paraId="2364F083" w14:textId="77777777" w:rsidR="001A6EBF" w:rsidRDefault="001A6EBF" w:rsidP="00DA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F08B" w14:textId="262133E9" w:rsidR="005A6224" w:rsidRPr="000D2FD2" w:rsidRDefault="00E5196A">
    <w:pPr>
      <w:pStyle w:val="Footer"/>
      <w:rPr>
        <w:sz w:val="20"/>
      </w:rPr>
    </w:pPr>
    <w:r>
      <w:rPr>
        <w:sz w:val="20"/>
      </w:rPr>
      <w:tab/>
    </w:r>
    <w:r>
      <w:rPr>
        <w:sz w:val="20"/>
      </w:rPr>
      <w:tab/>
    </w:r>
    <w:r w:rsidR="005A6224" w:rsidRPr="000D2FD2">
      <w:rPr>
        <w:sz w:val="20"/>
      </w:rPr>
      <w:fldChar w:fldCharType="begin"/>
    </w:r>
    <w:r w:rsidR="005A6224" w:rsidRPr="000D2FD2">
      <w:rPr>
        <w:sz w:val="20"/>
      </w:rPr>
      <w:instrText xml:space="preserve"> FILENAME \* MERGEFORMAT </w:instrText>
    </w:r>
    <w:r w:rsidR="005A6224" w:rsidRPr="000D2FD2">
      <w:rPr>
        <w:sz w:val="20"/>
      </w:rPr>
      <w:fldChar w:fldCharType="separate"/>
    </w:r>
    <w:r w:rsidR="001F5D35">
      <w:rPr>
        <w:noProof/>
        <w:sz w:val="20"/>
      </w:rPr>
      <w:t>EDD-QERubric--10-19-18-ver1</w:t>
    </w:r>
    <w:r w:rsidR="005A6224" w:rsidRPr="000D2FD2">
      <w:rPr>
        <w:sz w:val="20"/>
      </w:rPr>
      <w:fldChar w:fldCharType="end"/>
    </w:r>
    <w:r w:rsidR="005A6224" w:rsidRPr="000D2FD2">
      <w:rPr>
        <w:sz w:val="20"/>
      </w:rPr>
      <w: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F09C" w14:textId="117AAF09" w:rsidR="000D2FD2" w:rsidRDefault="000D2FD2" w:rsidP="00DA1F5F">
    <w:pPr>
      <w:pStyle w:val="Footer"/>
      <w:tabs>
        <w:tab w:val="clear" w:pos="9360"/>
        <w:tab w:val="right" w:pos="10350"/>
      </w:tabs>
    </w:pPr>
    <w:r w:rsidRPr="000D2FD2">
      <w:rPr>
        <w:sz w:val="20"/>
      </w:rPr>
      <w:tab/>
    </w:r>
    <w:r w:rsidRPr="000D2FD2">
      <w:rPr>
        <w:sz w:val="18"/>
      </w:rPr>
      <w:t xml:space="preserve">                                                         </w:t>
    </w:r>
    <w:r w:rsidR="00DA1F5F">
      <w:rPr>
        <w:sz w:val="18"/>
      </w:rPr>
      <w:tab/>
    </w:r>
    <w:r w:rsidRPr="000D2FD2">
      <w:rPr>
        <w:sz w:val="20"/>
      </w:rPr>
      <w:fldChar w:fldCharType="begin"/>
    </w:r>
    <w:r w:rsidRPr="000D2FD2">
      <w:rPr>
        <w:sz w:val="20"/>
      </w:rPr>
      <w:instrText xml:space="preserve"> FILENAME \* MERGEFORMAT </w:instrText>
    </w:r>
    <w:r w:rsidRPr="000D2FD2">
      <w:rPr>
        <w:sz w:val="20"/>
      </w:rPr>
      <w:fldChar w:fldCharType="separate"/>
    </w:r>
    <w:r w:rsidR="001F5D35">
      <w:rPr>
        <w:noProof/>
        <w:sz w:val="20"/>
      </w:rPr>
      <w:t>EDD-QERubric--10-19-18-ver1</w:t>
    </w:r>
    <w:r w:rsidRPr="000D2FD2">
      <w:rPr>
        <w:sz w:val="20"/>
      </w:rPr>
      <w:fldChar w:fldCharType="end"/>
    </w:r>
    <w:r w:rsidRPr="000D2FD2">
      <w:rPr>
        <w:sz w:val="20"/>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4F080" w14:textId="77777777" w:rsidR="001A6EBF" w:rsidRDefault="001A6EBF" w:rsidP="00DA3670">
      <w:pPr>
        <w:spacing w:after="0" w:line="240" w:lineRule="auto"/>
      </w:pPr>
      <w:r>
        <w:separator/>
      </w:r>
    </w:p>
  </w:footnote>
  <w:footnote w:type="continuationSeparator" w:id="0">
    <w:p w14:paraId="2364F081" w14:textId="77777777" w:rsidR="001A6EBF" w:rsidRDefault="001A6EBF" w:rsidP="00DA3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F085" w14:textId="77777777" w:rsidR="00DD17D4" w:rsidRPr="004F03B2" w:rsidRDefault="00DD17D4" w:rsidP="00DD17D4">
    <w:pPr>
      <w:spacing w:before="59" w:after="0" w:line="240" w:lineRule="auto"/>
      <w:ind w:left="450" w:right="40" w:hanging="90"/>
      <w:jc w:val="center"/>
      <w:rPr>
        <w:rFonts w:eastAsia="Arial" w:cs="Arial"/>
        <w:sz w:val="28"/>
        <w:szCs w:val="28"/>
      </w:rPr>
    </w:pPr>
    <w:r w:rsidRPr="004F03B2">
      <w:rPr>
        <w:rFonts w:eastAsia="Arial" w:cs="Arial"/>
        <w:b/>
        <w:bCs/>
        <w:sz w:val="28"/>
        <w:szCs w:val="28"/>
      </w:rPr>
      <w:t>Qualif</w:t>
    </w:r>
    <w:r w:rsidRPr="004F03B2">
      <w:rPr>
        <w:rFonts w:eastAsia="Arial" w:cs="Arial"/>
        <w:b/>
        <w:bCs/>
        <w:spacing w:val="-2"/>
        <w:sz w:val="28"/>
        <w:szCs w:val="28"/>
      </w:rPr>
      <w:t>y</w:t>
    </w:r>
    <w:r w:rsidRPr="004F03B2">
      <w:rPr>
        <w:rFonts w:eastAsia="Arial" w:cs="Arial"/>
        <w:b/>
        <w:bCs/>
        <w:sz w:val="28"/>
        <w:szCs w:val="28"/>
      </w:rPr>
      <w:t>ing</w:t>
    </w:r>
    <w:r w:rsidRPr="004F03B2">
      <w:rPr>
        <w:rFonts w:eastAsia="Arial" w:cs="Arial"/>
        <w:b/>
        <w:bCs/>
        <w:spacing w:val="-14"/>
        <w:sz w:val="28"/>
        <w:szCs w:val="28"/>
      </w:rPr>
      <w:t xml:space="preserve"> </w:t>
    </w:r>
    <w:r w:rsidRPr="004F03B2">
      <w:rPr>
        <w:rFonts w:eastAsia="Arial" w:cs="Arial"/>
        <w:b/>
        <w:bCs/>
        <w:sz w:val="28"/>
        <w:szCs w:val="28"/>
      </w:rPr>
      <w:t>Exam</w:t>
    </w:r>
    <w:r w:rsidRPr="004F03B2">
      <w:rPr>
        <w:rFonts w:eastAsia="Arial" w:cs="Arial"/>
        <w:b/>
        <w:bCs/>
        <w:spacing w:val="-7"/>
        <w:sz w:val="28"/>
        <w:szCs w:val="28"/>
      </w:rPr>
      <w:t xml:space="preserve"> </w:t>
    </w:r>
    <w:r>
      <w:rPr>
        <w:rFonts w:eastAsia="Arial" w:cs="Arial"/>
        <w:b/>
        <w:bCs/>
        <w:spacing w:val="-7"/>
        <w:sz w:val="28"/>
        <w:szCs w:val="28"/>
      </w:rPr>
      <w:t xml:space="preserve">(QE) </w:t>
    </w:r>
    <w:r w:rsidRPr="004F03B2">
      <w:rPr>
        <w:rFonts w:eastAsia="Arial" w:cs="Arial"/>
        <w:b/>
        <w:bCs/>
        <w:sz w:val="28"/>
        <w:szCs w:val="28"/>
      </w:rPr>
      <w:t xml:space="preserve">Rubric and </w:t>
    </w:r>
    <w:r>
      <w:rPr>
        <w:rFonts w:eastAsia="Arial" w:cs="Arial"/>
        <w:b/>
        <w:bCs/>
        <w:sz w:val="28"/>
        <w:szCs w:val="28"/>
      </w:rPr>
      <w:t xml:space="preserve">Evaluation </w:t>
    </w:r>
    <w:r w:rsidRPr="004F03B2">
      <w:rPr>
        <w:rFonts w:eastAsia="Arial" w:cs="Arial"/>
        <w:b/>
        <w:bCs/>
        <w:sz w:val="28"/>
        <w:szCs w:val="28"/>
      </w:rPr>
      <w:t>Form</w:t>
    </w:r>
  </w:p>
  <w:p w14:paraId="2364F086" w14:textId="5ED23635" w:rsidR="001B4064" w:rsidRDefault="00C1378A" w:rsidP="001B4064">
    <w:pPr>
      <w:spacing w:after="0" w:line="322" w:lineRule="exact"/>
      <w:ind w:left="450" w:right="40" w:hanging="90"/>
      <w:jc w:val="center"/>
      <w:rPr>
        <w:rFonts w:eastAsia="Arial" w:cs="Arial"/>
        <w:b/>
        <w:bCs/>
        <w:w w:val="99"/>
        <w:position w:val="-1"/>
        <w:sz w:val="20"/>
        <w:szCs w:val="28"/>
      </w:rPr>
    </w:pPr>
    <w:r>
      <w:rPr>
        <w:rFonts w:eastAsia="Arial" w:cs="Arial"/>
        <w:b/>
        <w:bCs/>
        <w:position w:val="-1"/>
        <w:sz w:val="28"/>
        <w:szCs w:val="28"/>
      </w:rPr>
      <w:t>Ed.</w:t>
    </w:r>
    <w:r w:rsidR="001B4064">
      <w:rPr>
        <w:rFonts w:eastAsia="Arial" w:cs="Arial"/>
        <w:b/>
        <w:bCs/>
        <w:position w:val="-1"/>
        <w:sz w:val="28"/>
        <w:szCs w:val="28"/>
      </w:rPr>
      <w:t>D.</w:t>
    </w:r>
    <w:r w:rsidR="001B4064" w:rsidRPr="004F03B2">
      <w:rPr>
        <w:rFonts w:eastAsia="Arial" w:cs="Arial"/>
        <w:b/>
        <w:bCs/>
        <w:spacing w:val="-7"/>
        <w:position w:val="-1"/>
        <w:sz w:val="28"/>
        <w:szCs w:val="28"/>
      </w:rPr>
      <w:t xml:space="preserve"> </w:t>
    </w:r>
    <w:r w:rsidR="001B4064">
      <w:rPr>
        <w:rFonts w:eastAsia="Arial" w:cs="Arial"/>
        <w:b/>
        <w:bCs/>
        <w:position w:val="-1"/>
        <w:sz w:val="28"/>
        <w:szCs w:val="28"/>
      </w:rPr>
      <w:t>Education</w:t>
    </w:r>
    <w:r>
      <w:rPr>
        <w:rFonts w:eastAsia="Arial" w:cs="Arial"/>
        <w:b/>
        <w:bCs/>
        <w:position w:val="-1"/>
        <w:sz w:val="28"/>
        <w:szCs w:val="28"/>
      </w:rPr>
      <w:t>al Leadership</w:t>
    </w:r>
    <w:r w:rsidR="001B4064" w:rsidRPr="004F03B2">
      <w:rPr>
        <w:rFonts w:eastAsia="Arial" w:cs="Arial"/>
        <w:b/>
        <w:bCs/>
        <w:position w:val="-1"/>
        <w:sz w:val="28"/>
        <w:szCs w:val="28"/>
      </w:rPr>
      <w:t>,</w:t>
    </w:r>
    <w:r w:rsidR="001B4064" w:rsidRPr="004F03B2">
      <w:rPr>
        <w:rFonts w:eastAsia="Arial" w:cs="Arial"/>
        <w:b/>
        <w:bCs/>
        <w:spacing w:val="-2"/>
        <w:position w:val="-1"/>
        <w:sz w:val="28"/>
        <w:szCs w:val="28"/>
      </w:rPr>
      <w:t xml:space="preserve"> </w:t>
    </w:r>
    <w:r w:rsidR="001B4064" w:rsidRPr="004F03B2">
      <w:rPr>
        <w:rFonts w:eastAsia="Arial" w:cs="Arial"/>
        <w:b/>
        <w:bCs/>
        <w:position w:val="-1"/>
        <w:sz w:val="28"/>
        <w:szCs w:val="28"/>
      </w:rPr>
      <w:t>Higher</w:t>
    </w:r>
    <w:r w:rsidR="001B4064" w:rsidRPr="004F03B2">
      <w:rPr>
        <w:rFonts w:eastAsia="Arial" w:cs="Arial"/>
        <w:b/>
        <w:bCs/>
        <w:spacing w:val="-9"/>
        <w:position w:val="-1"/>
        <w:sz w:val="28"/>
        <w:szCs w:val="28"/>
      </w:rPr>
      <w:t xml:space="preserve"> </w:t>
    </w:r>
    <w:r w:rsidR="001B4064" w:rsidRPr="004F03B2">
      <w:rPr>
        <w:rFonts w:eastAsia="Arial" w:cs="Arial"/>
        <w:b/>
        <w:bCs/>
        <w:w w:val="99"/>
        <w:position w:val="-1"/>
        <w:sz w:val="28"/>
        <w:szCs w:val="28"/>
      </w:rPr>
      <w:t xml:space="preserve">Education </w:t>
    </w:r>
    <w:r w:rsidR="001B4064">
      <w:rPr>
        <w:rFonts w:eastAsia="Arial" w:cs="Arial"/>
        <w:b/>
        <w:bCs/>
        <w:w w:val="99"/>
        <w:position w:val="-1"/>
        <w:sz w:val="28"/>
        <w:szCs w:val="28"/>
      </w:rPr>
      <w:t xml:space="preserve">Track </w:t>
    </w:r>
    <w:r w:rsidR="001B4064" w:rsidRPr="002C1D02">
      <w:rPr>
        <w:rFonts w:eastAsia="Arial" w:cs="Arial"/>
        <w:b/>
        <w:bCs/>
        <w:w w:val="99"/>
        <w:position w:val="-1"/>
        <w:sz w:val="20"/>
        <w:szCs w:val="28"/>
      </w:rPr>
      <w:t>(</w:t>
    </w:r>
    <w:r w:rsidR="001B4064">
      <w:rPr>
        <w:rFonts w:eastAsia="Arial" w:cs="Arial"/>
        <w:b/>
        <w:bCs/>
        <w:w w:val="99"/>
        <w:position w:val="-1"/>
        <w:sz w:val="20"/>
        <w:szCs w:val="28"/>
      </w:rPr>
      <w:t xml:space="preserve">Rev. </w:t>
    </w:r>
    <w:r w:rsidR="00382E96">
      <w:rPr>
        <w:rFonts w:eastAsia="Arial" w:cs="Arial"/>
        <w:b/>
        <w:bCs/>
        <w:w w:val="99"/>
        <w:position w:val="-1"/>
        <w:sz w:val="20"/>
        <w:szCs w:val="28"/>
      </w:rPr>
      <w:t>10/2018</w:t>
    </w:r>
    <w:r w:rsidR="001B4064" w:rsidRPr="002C1D02">
      <w:rPr>
        <w:rFonts w:eastAsia="Arial" w:cs="Arial"/>
        <w:b/>
        <w:bCs/>
        <w:w w:val="99"/>
        <w:position w:val="-1"/>
        <w:sz w:val="20"/>
        <w:szCs w:val="28"/>
      </w:rPr>
      <w:t>)</w:t>
    </w:r>
  </w:p>
  <w:p w14:paraId="2364F087" w14:textId="77777777" w:rsidR="00297748" w:rsidRPr="00DD17D4" w:rsidRDefault="00297748" w:rsidP="00DD17D4">
    <w:pPr>
      <w:spacing w:after="0" w:line="322" w:lineRule="exact"/>
      <w:ind w:left="450" w:right="40" w:hanging="450"/>
      <w:jc w:val="center"/>
      <w:rPr>
        <w:rFonts w:eastAsia="Arial" w:cs="Arial"/>
        <w:b/>
        <w:bCs/>
        <w:w w:val="99"/>
        <w:position w:val="-1"/>
        <w:sz w:val="18"/>
        <w:szCs w:val="28"/>
      </w:rPr>
    </w:pPr>
  </w:p>
  <w:p w14:paraId="2364F088" w14:textId="78016629" w:rsidR="00297748" w:rsidRPr="00DD17D4" w:rsidRDefault="00044641" w:rsidP="00DD17D4">
    <w:pPr>
      <w:spacing w:after="0" w:line="322" w:lineRule="exact"/>
      <w:ind w:left="450" w:right="40" w:hanging="450"/>
      <w:jc w:val="center"/>
      <w:rPr>
        <w:rFonts w:eastAsia="Arial" w:cs="Arial"/>
        <w:b/>
        <w:bCs/>
        <w:w w:val="99"/>
        <w:position w:val="-1"/>
        <w:szCs w:val="28"/>
      </w:rPr>
    </w:pPr>
    <w:r>
      <w:rPr>
        <w:rFonts w:eastAsia="Arial" w:cs="Arial"/>
        <w:b/>
        <w:bCs/>
        <w:w w:val="99"/>
        <w:position w:val="-1"/>
        <w:sz w:val="28"/>
        <w:szCs w:val="28"/>
      </w:rPr>
      <w:t xml:space="preserve">REVISED FORMAT 2019+ - </w:t>
    </w:r>
    <w:r w:rsidR="003C01AF" w:rsidRPr="00DD17D4">
      <w:rPr>
        <w:rFonts w:eastAsia="Arial" w:cs="Arial"/>
        <w:b/>
        <w:bCs/>
        <w:w w:val="99"/>
        <w:position w:val="-1"/>
        <w:sz w:val="28"/>
        <w:szCs w:val="28"/>
      </w:rPr>
      <w:t>QE Grading Rubric and</w:t>
    </w:r>
    <w:r w:rsidR="00DD17D4" w:rsidRPr="00DD17D4">
      <w:rPr>
        <w:rFonts w:eastAsia="Arial" w:cs="Arial"/>
        <w:b/>
        <w:bCs/>
        <w:w w:val="99"/>
        <w:position w:val="-1"/>
        <w:sz w:val="28"/>
        <w:szCs w:val="28"/>
      </w:rPr>
      <w:t xml:space="preserve"> Evaluation</w:t>
    </w:r>
    <w:r w:rsidR="003C01AF" w:rsidRPr="00DD17D4">
      <w:rPr>
        <w:rFonts w:eastAsia="Arial" w:cs="Arial"/>
        <w:b/>
        <w:bCs/>
        <w:w w:val="99"/>
        <w:position w:val="-1"/>
        <w:sz w:val="28"/>
        <w:szCs w:val="28"/>
      </w:rPr>
      <w:t xml:space="preserve"> Form</w:t>
    </w:r>
    <w:r w:rsidR="00297748" w:rsidRPr="00DD17D4">
      <w:rPr>
        <w:rFonts w:eastAsia="Arial" w:cs="Arial"/>
        <w:b/>
        <w:bCs/>
        <w:w w:val="99"/>
        <w:position w:val="-1"/>
        <w:sz w:val="36"/>
        <w:szCs w:val="28"/>
      </w:rPr>
      <w:tab/>
    </w:r>
    <w:r w:rsidR="00037D62" w:rsidRPr="00DD17D4">
      <w:rPr>
        <w:rFonts w:eastAsia="Arial" w:cs="Arial"/>
        <w:b/>
        <w:bCs/>
        <w:w w:val="99"/>
        <w:position w:val="-1"/>
        <w:sz w:val="44"/>
        <w:szCs w:val="28"/>
      </w:rPr>
      <w:t xml:space="preserve">   </w:t>
    </w:r>
    <w:r w:rsidR="00297748" w:rsidRPr="00DD17D4">
      <w:rPr>
        <w:rFonts w:eastAsia="Arial" w:cs="Arial"/>
        <w:b/>
        <w:bCs/>
        <w:w w:val="99"/>
        <w:position w:val="-1"/>
        <w:sz w:val="28"/>
        <w:szCs w:val="28"/>
      </w:rPr>
      <w:t xml:space="preserve">Page </w:t>
    </w:r>
    <w:r w:rsidR="00297748" w:rsidRPr="00DD17D4">
      <w:rPr>
        <w:rFonts w:eastAsia="Arial" w:cs="Arial"/>
        <w:b/>
        <w:bCs/>
        <w:w w:val="99"/>
        <w:position w:val="-1"/>
        <w:sz w:val="28"/>
        <w:szCs w:val="28"/>
      </w:rPr>
      <w:fldChar w:fldCharType="begin"/>
    </w:r>
    <w:r w:rsidR="00297748" w:rsidRPr="00DD17D4">
      <w:rPr>
        <w:rFonts w:eastAsia="Arial" w:cs="Arial"/>
        <w:b/>
        <w:bCs/>
        <w:w w:val="99"/>
        <w:position w:val="-1"/>
        <w:sz w:val="28"/>
        <w:szCs w:val="28"/>
      </w:rPr>
      <w:instrText xml:space="preserve"> PAGE  \* Arabic  \* MERGEFORMAT </w:instrText>
    </w:r>
    <w:r w:rsidR="00297748" w:rsidRPr="00DD17D4">
      <w:rPr>
        <w:rFonts w:eastAsia="Arial" w:cs="Arial"/>
        <w:b/>
        <w:bCs/>
        <w:w w:val="99"/>
        <w:position w:val="-1"/>
        <w:sz w:val="28"/>
        <w:szCs w:val="28"/>
      </w:rPr>
      <w:fldChar w:fldCharType="separate"/>
    </w:r>
    <w:r w:rsidR="00E5196A">
      <w:rPr>
        <w:rFonts w:eastAsia="Arial" w:cs="Arial"/>
        <w:b/>
        <w:bCs/>
        <w:noProof/>
        <w:w w:val="99"/>
        <w:position w:val="-1"/>
        <w:sz w:val="28"/>
        <w:szCs w:val="28"/>
      </w:rPr>
      <w:t>2</w:t>
    </w:r>
    <w:r w:rsidR="00297748" w:rsidRPr="00DD17D4">
      <w:rPr>
        <w:rFonts w:eastAsia="Arial" w:cs="Arial"/>
        <w:b/>
        <w:bCs/>
        <w:w w:val="99"/>
        <w:position w:val="-1"/>
        <w:sz w:val="28"/>
        <w:szCs w:val="28"/>
      </w:rPr>
      <w:fldChar w:fldCharType="end"/>
    </w:r>
    <w:r w:rsidR="00297748" w:rsidRPr="00DD17D4">
      <w:rPr>
        <w:rFonts w:eastAsia="Arial" w:cs="Arial"/>
        <w:b/>
        <w:bCs/>
        <w:w w:val="99"/>
        <w:position w:val="-1"/>
        <w:sz w:val="28"/>
        <w:szCs w:val="28"/>
      </w:rPr>
      <w:t xml:space="preserve"> of </w:t>
    </w:r>
    <w:r w:rsidR="00297748" w:rsidRPr="00DD17D4">
      <w:rPr>
        <w:rFonts w:eastAsia="Arial" w:cs="Arial"/>
        <w:b/>
        <w:bCs/>
        <w:w w:val="99"/>
        <w:position w:val="-1"/>
        <w:sz w:val="28"/>
        <w:szCs w:val="28"/>
      </w:rPr>
      <w:fldChar w:fldCharType="begin"/>
    </w:r>
    <w:r w:rsidR="00297748" w:rsidRPr="00DD17D4">
      <w:rPr>
        <w:rFonts w:eastAsia="Arial" w:cs="Arial"/>
        <w:b/>
        <w:bCs/>
        <w:w w:val="99"/>
        <w:position w:val="-1"/>
        <w:sz w:val="28"/>
        <w:szCs w:val="28"/>
      </w:rPr>
      <w:instrText xml:space="preserve"> NUMPAGES  \* Arabic  \* MERGEFORMAT </w:instrText>
    </w:r>
    <w:r w:rsidR="00297748" w:rsidRPr="00DD17D4">
      <w:rPr>
        <w:rFonts w:eastAsia="Arial" w:cs="Arial"/>
        <w:b/>
        <w:bCs/>
        <w:w w:val="99"/>
        <w:position w:val="-1"/>
        <w:sz w:val="28"/>
        <w:szCs w:val="28"/>
      </w:rPr>
      <w:fldChar w:fldCharType="separate"/>
    </w:r>
    <w:r w:rsidR="00E5196A">
      <w:rPr>
        <w:rFonts w:eastAsia="Arial" w:cs="Arial"/>
        <w:b/>
        <w:bCs/>
        <w:noProof/>
        <w:w w:val="99"/>
        <w:position w:val="-1"/>
        <w:sz w:val="28"/>
        <w:szCs w:val="28"/>
      </w:rPr>
      <w:t>12</w:t>
    </w:r>
    <w:r w:rsidR="00297748" w:rsidRPr="00DD17D4">
      <w:rPr>
        <w:rFonts w:eastAsia="Arial" w:cs="Arial"/>
        <w:b/>
        <w:bCs/>
        <w:w w:val="99"/>
        <w:position w:val="-1"/>
        <w:sz w:val="28"/>
        <w:szCs w:val="28"/>
      </w:rPr>
      <w:fldChar w:fldCharType="end"/>
    </w:r>
  </w:p>
  <w:p w14:paraId="2364F089" w14:textId="77777777" w:rsidR="00297748" w:rsidRPr="005B0A42" w:rsidRDefault="00297748">
    <w:pPr>
      <w:pStyle w:val="Heade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F097" w14:textId="77777777" w:rsidR="00884A0C" w:rsidRDefault="003C01AF" w:rsidP="00884A0C">
    <w:pPr>
      <w:spacing w:after="0" w:line="322" w:lineRule="exact"/>
      <w:ind w:left="450" w:right="40" w:hanging="90"/>
      <w:jc w:val="center"/>
      <w:rPr>
        <w:rFonts w:eastAsia="Arial" w:cs="Arial"/>
        <w:b/>
        <w:bCs/>
        <w:position w:val="-1"/>
        <w:sz w:val="28"/>
        <w:szCs w:val="28"/>
      </w:rPr>
    </w:pPr>
    <w:r w:rsidRPr="004F03B2">
      <w:rPr>
        <w:rFonts w:eastAsia="Arial" w:cs="Arial"/>
        <w:b/>
        <w:bCs/>
        <w:sz w:val="28"/>
        <w:szCs w:val="28"/>
      </w:rPr>
      <w:t>Qualif</w:t>
    </w:r>
    <w:r w:rsidRPr="004F03B2">
      <w:rPr>
        <w:rFonts w:eastAsia="Arial" w:cs="Arial"/>
        <w:b/>
        <w:bCs/>
        <w:spacing w:val="-2"/>
        <w:sz w:val="28"/>
        <w:szCs w:val="28"/>
      </w:rPr>
      <w:t>y</w:t>
    </w:r>
    <w:r w:rsidRPr="004F03B2">
      <w:rPr>
        <w:rFonts w:eastAsia="Arial" w:cs="Arial"/>
        <w:b/>
        <w:bCs/>
        <w:sz w:val="28"/>
        <w:szCs w:val="28"/>
      </w:rPr>
      <w:t>ing</w:t>
    </w:r>
    <w:r w:rsidRPr="004F03B2">
      <w:rPr>
        <w:rFonts w:eastAsia="Arial" w:cs="Arial"/>
        <w:b/>
        <w:bCs/>
        <w:spacing w:val="-14"/>
        <w:sz w:val="28"/>
        <w:szCs w:val="28"/>
      </w:rPr>
      <w:t xml:space="preserve"> </w:t>
    </w:r>
    <w:r w:rsidRPr="004F03B2">
      <w:rPr>
        <w:rFonts w:eastAsia="Arial" w:cs="Arial"/>
        <w:b/>
        <w:bCs/>
        <w:sz w:val="28"/>
        <w:szCs w:val="28"/>
      </w:rPr>
      <w:t>Exam</w:t>
    </w:r>
    <w:r w:rsidRPr="004F03B2">
      <w:rPr>
        <w:rFonts w:eastAsia="Arial" w:cs="Arial"/>
        <w:b/>
        <w:bCs/>
        <w:spacing w:val="-7"/>
        <w:sz w:val="28"/>
        <w:szCs w:val="28"/>
      </w:rPr>
      <w:t xml:space="preserve"> </w:t>
    </w:r>
    <w:r w:rsidRPr="004F03B2">
      <w:rPr>
        <w:rFonts w:eastAsia="Arial" w:cs="Arial"/>
        <w:b/>
        <w:bCs/>
        <w:sz w:val="28"/>
        <w:szCs w:val="28"/>
      </w:rPr>
      <w:t>Rubric and Form</w:t>
    </w:r>
    <w:r w:rsidR="00884A0C" w:rsidRPr="00884A0C">
      <w:rPr>
        <w:rFonts w:eastAsia="Arial" w:cs="Arial"/>
        <w:b/>
        <w:bCs/>
        <w:position w:val="-1"/>
        <w:sz w:val="28"/>
        <w:szCs w:val="28"/>
      </w:rPr>
      <w:t xml:space="preserve"> </w:t>
    </w:r>
  </w:p>
  <w:p w14:paraId="2364F098" w14:textId="77777777" w:rsidR="00884A0C" w:rsidRDefault="00884A0C" w:rsidP="00884A0C">
    <w:pPr>
      <w:spacing w:after="0" w:line="322" w:lineRule="exact"/>
      <w:ind w:left="450" w:right="40" w:hanging="90"/>
      <w:jc w:val="center"/>
      <w:rPr>
        <w:rFonts w:eastAsia="Arial" w:cs="Arial"/>
        <w:b/>
        <w:bCs/>
        <w:w w:val="99"/>
        <w:position w:val="-1"/>
        <w:sz w:val="20"/>
        <w:szCs w:val="28"/>
      </w:rPr>
    </w:pPr>
    <w:r>
      <w:rPr>
        <w:rFonts w:eastAsia="Arial" w:cs="Arial"/>
        <w:b/>
        <w:bCs/>
        <w:position w:val="-1"/>
        <w:sz w:val="28"/>
        <w:szCs w:val="28"/>
      </w:rPr>
      <w:t>Ph.D.</w:t>
    </w:r>
    <w:r w:rsidRPr="004F03B2">
      <w:rPr>
        <w:rFonts w:eastAsia="Arial" w:cs="Arial"/>
        <w:b/>
        <w:bCs/>
        <w:spacing w:val="-7"/>
        <w:position w:val="-1"/>
        <w:sz w:val="28"/>
        <w:szCs w:val="28"/>
      </w:rPr>
      <w:t xml:space="preserve"> </w:t>
    </w:r>
    <w:r>
      <w:rPr>
        <w:rFonts w:eastAsia="Arial" w:cs="Arial"/>
        <w:b/>
        <w:bCs/>
        <w:position w:val="-1"/>
        <w:sz w:val="28"/>
        <w:szCs w:val="28"/>
      </w:rPr>
      <w:t>Education</w:t>
    </w:r>
    <w:r w:rsidRPr="004F03B2">
      <w:rPr>
        <w:rFonts w:eastAsia="Arial" w:cs="Arial"/>
        <w:b/>
        <w:bCs/>
        <w:position w:val="-1"/>
        <w:sz w:val="28"/>
        <w:szCs w:val="28"/>
      </w:rPr>
      <w:t>,</w:t>
    </w:r>
    <w:r w:rsidRPr="004F03B2">
      <w:rPr>
        <w:rFonts w:eastAsia="Arial" w:cs="Arial"/>
        <w:b/>
        <w:bCs/>
        <w:spacing w:val="-2"/>
        <w:position w:val="-1"/>
        <w:sz w:val="28"/>
        <w:szCs w:val="28"/>
      </w:rPr>
      <w:t xml:space="preserve"> </w:t>
    </w:r>
    <w:r w:rsidRPr="004F03B2">
      <w:rPr>
        <w:rFonts w:eastAsia="Arial" w:cs="Arial"/>
        <w:b/>
        <w:bCs/>
        <w:position w:val="-1"/>
        <w:sz w:val="28"/>
        <w:szCs w:val="28"/>
      </w:rPr>
      <w:t>Higher</w:t>
    </w:r>
    <w:r w:rsidRPr="004F03B2">
      <w:rPr>
        <w:rFonts w:eastAsia="Arial" w:cs="Arial"/>
        <w:b/>
        <w:bCs/>
        <w:spacing w:val="-9"/>
        <w:position w:val="-1"/>
        <w:sz w:val="28"/>
        <w:szCs w:val="28"/>
      </w:rPr>
      <w:t xml:space="preserve"> </w:t>
    </w:r>
    <w:r w:rsidRPr="004F03B2">
      <w:rPr>
        <w:rFonts w:eastAsia="Arial" w:cs="Arial"/>
        <w:b/>
        <w:bCs/>
        <w:w w:val="99"/>
        <w:position w:val="-1"/>
        <w:sz w:val="28"/>
        <w:szCs w:val="28"/>
      </w:rPr>
      <w:t xml:space="preserve">Education </w:t>
    </w:r>
    <w:r>
      <w:rPr>
        <w:rFonts w:eastAsia="Arial" w:cs="Arial"/>
        <w:b/>
        <w:bCs/>
        <w:w w:val="99"/>
        <w:position w:val="-1"/>
        <w:sz w:val="28"/>
        <w:szCs w:val="28"/>
      </w:rPr>
      <w:t xml:space="preserve">Track </w:t>
    </w:r>
  </w:p>
  <w:p w14:paraId="2364F099" w14:textId="77777777" w:rsidR="003C01AF" w:rsidRDefault="003C01AF" w:rsidP="00884A0C">
    <w:pPr>
      <w:spacing w:before="59" w:after="0" w:line="240" w:lineRule="auto"/>
      <w:ind w:left="450" w:right="40" w:hanging="90"/>
      <w:jc w:val="center"/>
      <w:rPr>
        <w:rFonts w:eastAsia="Arial" w:cs="Arial"/>
        <w:b/>
        <w:bCs/>
        <w:w w:val="99"/>
        <w:position w:val="-1"/>
        <w:sz w:val="20"/>
        <w:szCs w:val="28"/>
      </w:rPr>
    </w:pPr>
  </w:p>
  <w:p w14:paraId="2364F09A" w14:textId="57115A67" w:rsidR="003C01AF" w:rsidRPr="00B51377" w:rsidRDefault="003C5D93" w:rsidP="005B0A42">
    <w:pPr>
      <w:spacing w:after="0" w:line="322" w:lineRule="exact"/>
      <w:ind w:left="450" w:right="40" w:hanging="90"/>
      <w:jc w:val="center"/>
      <w:rPr>
        <w:rFonts w:eastAsia="Arial" w:cs="Arial"/>
        <w:b/>
        <w:bCs/>
        <w:w w:val="99"/>
        <w:position w:val="-1"/>
        <w:sz w:val="32"/>
        <w:szCs w:val="32"/>
      </w:rPr>
    </w:pPr>
    <w:r>
      <w:rPr>
        <w:rFonts w:eastAsia="Arial" w:cs="Arial"/>
        <w:b/>
        <w:bCs/>
        <w:w w:val="99"/>
        <w:position w:val="-1"/>
        <w:sz w:val="32"/>
        <w:szCs w:val="32"/>
        <w:u w:val="single"/>
      </w:rPr>
      <w:t>Detailed Rubric Criteria</w:t>
    </w:r>
    <w:r w:rsidR="003C01AF" w:rsidRPr="00B51377">
      <w:rPr>
        <w:rFonts w:eastAsia="Arial" w:cs="Arial"/>
        <w:b/>
        <w:bCs/>
        <w:w w:val="99"/>
        <w:position w:val="-1"/>
        <w:sz w:val="32"/>
        <w:szCs w:val="32"/>
      </w:rPr>
      <w:tab/>
    </w:r>
    <w:r w:rsidR="003C01AF" w:rsidRPr="00B51377">
      <w:rPr>
        <w:rFonts w:eastAsia="Arial" w:cs="Arial"/>
        <w:b/>
        <w:bCs/>
        <w:w w:val="99"/>
        <w:position w:val="-1"/>
        <w:sz w:val="32"/>
        <w:szCs w:val="32"/>
      </w:rPr>
      <w:tab/>
    </w:r>
    <w:r w:rsidR="003C01AF" w:rsidRPr="00B51377">
      <w:rPr>
        <w:rFonts w:eastAsia="Arial" w:cs="Arial"/>
        <w:b/>
        <w:bCs/>
        <w:w w:val="99"/>
        <w:position w:val="-1"/>
        <w:sz w:val="32"/>
        <w:szCs w:val="32"/>
      </w:rPr>
      <w:tab/>
    </w:r>
    <w:r w:rsidR="003C01AF" w:rsidRPr="00B51377">
      <w:rPr>
        <w:rFonts w:eastAsia="Arial" w:cs="Arial"/>
        <w:b/>
        <w:bCs/>
        <w:w w:val="99"/>
        <w:position w:val="-1"/>
        <w:sz w:val="32"/>
        <w:szCs w:val="32"/>
      </w:rPr>
      <w:tab/>
    </w:r>
    <w:r w:rsidR="003C01AF" w:rsidRPr="00B51377">
      <w:rPr>
        <w:rFonts w:eastAsia="Arial" w:cs="Arial"/>
        <w:b/>
        <w:bCs/>
        <w:w w:val="99"/>
        <w:position w:val="-1"/>
        <w:sz w:val="32"/>
        <w:szCs w:val="32"/>
      </w:rPr>
      <w:tab/>
    </w:r>
    <w:r w:rsidR="003C01AF" w:rsidRPr="00B51377">
      <w:rPr>
        <w:rFonts w:eastAsia="Arial" w:cs="Arial"/>
        <w:b/>
        <w:bCs/>
        <w:w w:val="99"/>
        <w:position w:val="-1"/>
        <w:sz w:val="32"/>
        <w:szCs w:val="32"/>
      </w:rPr>
      <w:tab/>
      <w:t xml:space="preserve">Page </w:t>
    </w:r>
    <w:r w:rsidR="003C01AF" w:rsidRPr="00B51377">
      <w:rPr>
        <w:rFonts w:eastAsia="Arial" w:cs="Arial"/>
        <w:b/>
        <w:bCs/>
        <w:w w:val="99"/>
        <w:position w:val="-1"/>
        <w:sz w:val="32"/>
        <w:szCs w:val="32"/>
      </w:rPr>
      <w:fldChar w:fldCharType="begin"/>
    </w:r>
    <w:r w:rsidR="003C01AF" w:rsidRPr="00B51377">
      <w:rPr>
        <w:rFonts w:eastAsia="Arial" w:cs="Arial"/>
        <w:b/>
        <w:bCs/>
        <w:w w:val="99"/>
        <w:position w:val="-1"/>
        <w:sz w:val="32"/>
        <w:szCs w:val="32"/>
      </w:rPr>
      <w:instrText xml:space="preserve"> PAGE  \* Arabic  \* MERGEFORMAT </w:instrText>
    </w:r>
    <w:r w:rsidR="003C01AF" w:rsidRPr="00B51377">
      <w:rPr>
        <w:rFonts w:eastAsia="Arial" w:cs="Arial"/>
        <w:b/>
        <w:bCs/>
        <w:w w:val="99"/>
        <w:position w:val="-1"/>
        <w:sz w:val="32"/>
        <w:szCs w:val="32"/>
      </w:rPr>
      <w:fldChar w:fldCharType="separate"/>
    </w:r>
    <w:r w:rsidR="00E5196A">
      <w:rPr>
        <w:rFonts w:eastAsia="Arial" w:cs="Arial"/>
        <w:b/>
        <w:bCs/>
        <w:noProof/>
        <w:w w:val="99"/>
        <w:position w:val="-1"/>
        <w:sz w:val="32"/>
        <w:szCs w:val="32"/>
      </w:rPr>
      <w:t>12</w:t>
    </w:r>
    <w:r w:rsidR="003C01AF" w:rsidRPr="00B51377">
      <w:rPr>
        <w:rFonts w:eastAsia="Arial" w:cs="Arial"/>
        <w:b/>
        <w:bCs/>
        <w:w w:val="99"/>
        <w:position w:val="-1"/>
        <w:sz w:val="32"/>
        <w:szCs w:val="32"/>
      </w:rPr>
      <w:fldChar w:fldCharType="end"/>
    </w:r>
    <w:r w:rsidR="003C01AF" w:rsidRPr="00B51377">
      <w:rPr>
        <w:rFonts w:eastAsia="Arial" w:cs="Arial"/>
        <w:b/>
        <w:bCs/>
        <w:w w:val="99"/>
        <w:position w:val="-1"/>
        <w:sz w:val="32"/>
        <w:szCs w:val="32"/>
      </w:rPr>
      <w:t xml:space="preserve"> of </w:t>
    </w:r>
    <w:r w:rsidR="003C01AF" w:rsidRPr="00B51377">
      <w:rPr>
        <w:rFonts w:eastAsia="Arial" w:cs="Arial"/>
        <w:b/>
        <w:bCs/>
        <w:w w:val="99"/>
        <w:position w:val="-1"/>
        <w:sz w:val="32"/>
        <w:szCs w:val="32"/>
      </w:rPr>
      <w:fldChar w:fldCharType="begin"/>
    </w:r>
    <w:r w:rsidR="003C01AF" w:rsidRPr="00B51377">
      <w:rPr>
        <w:rFonts w:eastAsia="Arial" w:cs="Arial"/>
        <w:b/>
        <w:bCs/>
        <w:w w:val="99"/>
        <w:position w:val="-1"/>
        <w:sz w:val="32"/>
        <w:szCs w:val="32"/>
      </w:rPr>
      <w:instrText xml:space="preserve"> NUMPAGES  \* Arabic  \* MERGEFORMAT </w:instrText>
    </w:r>
    <w:r w:rsidR="003C01AF" w:rsidRPr="00B51377">
      <w:rPr>
        <w:rFonts w:eastAsia="Arial" w:cs="Arial"/>
        <w:b/>
        <w:bCs/>
        <w:w w:val="99"/>
        <w:position w:val="-1"/>
        <w:sz w:val="32"/>
        <w:szCs w:val="32"/>
      </w:rPr>
      <w:fldChar w:fldCharType="separate"/>
    </w:r>
    <w:r w:rsidR="00E5196A">
      <w:rPr>
        <w:rFonts w:eastAsia="Arial" w:cs="Arial"/>
        <w:b/>
        <w:bCs/>
        <w:noProof/>
        <w:w w:val="99"/>
        <w:position w:val="-1"/>
        <w:sz w:val="32"/>
        <w:szCs w:val="32"/>
      </w:rPr>
      <w:t>12</w:t>
    </w:r>
    <w:r w:rsidR="003C01AF" w:rsidRPr="00B51377">
      <w:rPr>
        <w:rFonts w:eastAsia="Arial" w:cs="Arial"/>
        <w:b/>
        <w:bCs/>
        <w:w w:val="99"/>
        <w:position w:val="-1"/>
        <w:sz w:val="32"/>
        <w:szCs w:val="32"/>
      </w:rPr>
      <w:fldChar w:fldCharType="end"/>
    </w:r>
  </w:p>
  <w:p w14:paraId="2364F09B" w14:textId="77777777" w:rsidR="003C01AF" w:rsidRPr="005B0A42" w:rsidRDefault="003C01AF">
    <w:pPr>
      <w:pStyle w:val="Header"/>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E96D" w14:textId="77777777" w:rsidR="003C5D93" w:rsidRDefault="003C5D93" w:rsidP="00884A0C">
    <w:pPr>
      <w:spacing w:after="0" w:line="322" w:lineRule="exact"/>
      <w:ind w:left="450" w:right="40" w:hanging="90"/>
      <w:jc w:val="center"/>
      <w:rPr>
        <w:rFonts w:eastAsia="Arial" w:cs="Arial"/>
        <w:b/>
        <w:bCs/>
        <w:position w:val="-1"/>
        <w:sz w:val="28"/>
        <w:szCs w:val="28"/>
      </w:rPr>
    </w:pPr>
    <w:r w:rsidRPr="004F03B2">
      <w:rPr>
        <w:rFonts w:eastAsia="Arial" w:cs="Arial"/>
        <w:b/>
        <w:bCs/>
        <w:sz w:val="28"/>
        <w:szCs w:val="28"/>
      </w:rPr>
      <w:t>Qualif</w:t>
    </w:r>
    <w:r w:rsidRPr="004F03B2">
      <w:rPr>
        <w:rFonts w:eastAsia="Arial" w:cs="Arial"/>
        <w:b/>
        <w:bCs/>
        <w:spacing w:val="-2"/>
        <w:sz w:val="28"/>
        <w:szCs w:val="28"/>
      </w:rPr>
      <w:t>y</w:t>
    </w:r>
    <w:r w:rsidRPr="004F03B2">
      <w:rPr>
        <w:rFonts w:eastAsia="Arial" w:cs="Arial"/>
        <w:b/>
        <w:bCs/>
        <w:sz w:val="28"/>
        <w:szCs w:val="28"/>
      </w:rPr>
      <w:t>ing</w:t>
    </w:r>
    <w:r w:rsidRPr="004F03B2">
      <w:rPr>
        <w:rFonts w:eastAsia="Arial" w:cs="Arial"/>
        <w:b/>
        <w:bCs/>
        <w:spacing w:val="-14"/>
        <w:sz w:val="28"/>
        <w:szCs w:val="28"/>
      </w:rPr>
      <w:t xml:space="preserve"> </w:t>
    </w:r>
    <w:r w:rsidRPr="004F03B2">
      <w:rPr>
        <w:rFonts w:eastAsia="Arial" w:cs="Arial"/>
        <w:b/>
        <w:bCs/>
        <w:sz w:val="28"/>
        <w:szCs w:val="28"/>
      </w:rPr>
      <w:t>Exam</w:t>
    </w:r>
    <w:r w:rsidRPr="004F03B2">
      <w:rPr>
        <w:rFonts w:eastAsia="Arial" w:cs="Arial"/>
        <w:b/>
        <w:bCs/>
        <w:spacing w:val="-7"/>
        <w:sz w:val="28"/>
        <w:szCs w:val="28"/>
      </w:rPr>
      <w:t xml:space="preserve"> </w:t>
    </w:r>
    <w:r w:rsidRPr="004F03B2">
      <w:rPr>
        <w:rFonts w:eastAsia="Arial" w:cs="Arial"/>
        <w:b/>
        <w:bCs/>
        <w:sz w:val="28"/>
        <w:szCs w:val="28"/>
      </w:rPr>
      <w:t>Rubric and Form</w:t>
    </w:r>
    <w:r w:rsidRPr="00884A0C">
      <w:rPr>
        <w:rFonts w:eastAsia="Arial" w:cs="Arial"/>
        <w:b/>
        <w:bCs/>
        <w:position w:val="-1"/>
        <w:sz w:val="28"/>
        <w:szCs w:val="28"/>
      </w:rPr>
      <w:t xml:space="preserve"> </w:t>
    </w:r>
  </w:p>
  <w:p w14:paraId="3DCCCDD8" w14:textId="77777777" w:rsidR="003C5D93" w:rsidRDefault="003C5D93" w:rsidP="00884A0C">
    <w:pPr>
      <w:spacing w:after="0" w:line="322" w:lineRule="exact"/>
      <w:ind w:left="450" w:right="40" w:hanging="90"/>
      <w:jc w:val="center"/>
      <w:rPr>
        <w:rFonts w:eastAsia="Arial" w:cs="Arial"/>
        <w:b/>
        <w:bCs/>
        <w:w w:val="99"/>
        <w:position w:val="-1"/>
        <w:sz w:val="20"/>
        <w:szCs w:val="28"/>
      </w:rPr>
    </w:pPr>
    <w:r>
      <w:rPr>
        <w:rFonts w:eastAsia="Arial" w:cs="Arial"/>
        <w:b/>
        <w:bCs/>
        <w:position w:val="-1"/>
        <w:sz w:val="28"/>
        <w:szCs w:val="28"/>
      </w:rPr>
      <w:t>Ph.D.</w:t>
    </w:r>
    <w:r w:rsidRPr="004F03B2">
      <w:rPr>
        <w:rFonts w:eastAsia="Arial" w:cs="Arial"/>
        <w:b/>
        <w:bCs/>
        <w:spacing w:val="-7"/>
        <w:position w:val="-1"/>
        <w:sz w:val="28"/>
        <w:szCs w:val="28"/>
      </w:rPr>
      <w:t xml:space="preserve"> </w:t>
    </w:r>
    <w:r>
      <w:rPr>
        <w:rFonts w:eastAsia="Arial" w:cs="Arial"/>
        <w:b/>
        <w:bCs/>
        <w:position w:val="-1"/>
        <w:sz w:val="28"/>
        <w:szCs w:val="28"/>
      </w:rPr>
      <w:t>Education</w:t>
    </w:r>
    <w:r w:rsidRPr="004F03B2">
      <w:rPr>
        <w:rFonts w:eastAsia="Arial" w:cs="Arial"/>
        <w:b/>
        <w:bCs/>
        <w:position w:val="-1"/>
        <w:sz w:val="28"/>
        <w:szCs w:val="28"/>
      </w:rPr>
      <w:t>,</w:t>
    </w:r>
    <w:r w:rsidRPr="004F03B2">
      <w:rPr>
        <w:rFonts w:eastAsia="Arial" w:cs="Arial"/>
        <w:b/>
        <w:bCs/>
        <w:spacing w:val="-2"/>
        <w:position w:val="-1"/>
        <w:sz w:val="28"/>
        <w:szCs w:val="28"/>
      </w:rPr>
      <w:t xml:space="preserve"> </w:t>
    </w:r>
    <w:r w:rsidRPr="004F03B2">
      <w:rPr>
        <w:rFonts w:eastAsia="Arial" w:cs="Arial"/>
        <w:b/>
        <w:bCs/>
        <w:position w:val="-1"/>
        <w:sz w:val="28"/>
        <w:szCs w:val="28"/>
      </w:rPr>
      <w:t>Higher</w:t>
    </w:r>
    <w:r w:rsidRPr="004F03B2">
      <w:rPr>
        <w:rFonts w:eastAsia="Arial" w:cs="Arial"/>
        <w:b/>
        <w:bCs/>
        <w:spacing w:val="-9"/>
        <w:position w:val="-1"/>
        <w:sz w:val="28"/>
        <w:szCs w:val="28"/>
      </w:rPr>
      <w:t xml:space="preserve"> </w:t>
    </w:r>
    <w:r w:rsidRPr="004F03B2">
      <w:rPr>
        <w:rFonts w:eastAsia="Arial" w:cs="Arial"/>
        <w:b/>
        <w:bCs/>
        <w:w w:val="99"/>
        <w:position w:val="-1"/>
        <w:sz w:val="28"/>
        <w:szCs w:val="28"/>
      </w:rPr>
      <w:t xml:space="preserve">Education </w:t>
    </w:r>
    <w:r>
      <w:rPr>
        <w:rFonts w:eastAsia="Arial" w:cs="Arial"/>
        <w:b/>
        <w:bCs/>
        <w:w w:val="99"/>
        <w:position w:val="-1"/>
        <w:sz w:val="28"/>
        <w:szCs w:val="28"/>
      </w:rPr>
      <w:t xml:space="preserve">Track </w:t>
    </w:r>
  </w:p>
  <w:p w14:paraId="7501A9BD" w14:textId="77777777" w:rsidR="003C5D93" w:rsidRDefault="003C5D93" w:rsidP="00884A0C">
    <w:pPr>
      <w:spacing w:before="59" w:after="0" w:line="240" w:lineRule="auto"/>
      <w:ind w:left="450" w:right="40" w:hanging="90"/>
      <w:jc w:val="center"/>
      <w:rPr>
        <w:rFonts w:eastAsia="Arial" w:cs="Arial"/>
        <w:b/>
        <w:bCs/>
        <w:w w:val="99"/>
        <w:position w:val="-1"/>
        <w:sz w:val="20"/>
        <w:szCs w:val="28"/>
      </w:rPr>
    </w:pPr>
  </w:p>
  <w:p w14:paraId="5BD9A26E" w14:textId="4632FEDA" w:rsidR="003C5D93" w:rsidRPr="00B51377" w:rsidRDefault="003D0DAA" w:rsidP="005B0A42">
    <w:pPr>
      <w:spacing w:after="0" w:line="322" w:lineRule="exact"/>
      <w:ind w:left="450" w:right="40" w:hanging="90"/>
      <w:jc w:val="center"/>
      <w:rPr>
        <w:rFonts w:eastAsia="Arial" w:cs="Arial"/>
        <w:b/>
        <w:bCs/>
        <w:w w:val="99"/>
        <w:position w:val="-1"/>
        <w:sz w:val="32"/>
        <w:szCs w:val="32"/>
      </w:rPr>
    </w:pPr>
    <w:r>
      <w:rPr>
        <w:rFonts w:eastAsia="Arial" w:cs="Arial"/>
        <w:b/>
        <w:bCs/>
        <w:w w:val="99"/>
        <w:position w:val="-1"/>
        <w:sz w:val="32"/>
        <w:szCs w:val="32"/>
        <w:u w:val="single"/>
      </w:rPr>
      <w:t>Written</w:t>
    </w:r>
    <w:r w:rsidR="003C5D93">
      <w:rPr>
        <w:rFonts w:eastAsia="Arial" w:cs="Arial"/>
        <w:b/>
        <w:bCs/>
        <w:w w:val="99"/>
        <w:position w:val="-1"/>
        <w:sz w:val="32"/>
        <w:szCs w:val="32"/>
        <w:u w:val="single"/>
      </w:rPr>
      <w:t xml:space="preserve"> Exam</w:t>
    </w:r>
    <w:r>
      <w:rPr>
        <w:rFonts w:eastAsia="Arial" w:cs="Arial"/>
        <w:b/>
        <w:bCs/>
        <w:w w:val="99"/>
        <w:position w:val="-1"/>
        <w:sz w:val="32"/>
        <w:szCs w:val="32"/>
        <w:u w:val="single"/>
      </w:rPr>
      <w:t xml:space="preserve"> Grading Report</w:t>
    </w:r>
    <w:r w:rsidR="003C5D93" w:rsidRPr="00B51377">
      <w:rPr>
        <w:rFonts w:eastAsia="Arial" w:cs="Arial"/>
        <w:b/>
        <w:bCs/>
        <w:w w:val="99"/>
        <w:position w:val="-1"/>
        <w:sz w:val="32"/>
        <w:szCs w:val="32"/>
      </w:rPr>
      <w:tab/>
    </w:r>
    <w:r w:rsidR="003C5D93" w:rsidRPr="00B51377">
      <w:rPr>
        <w:rFonts w:eastAsia="Arial" w:cs="Arial"/>
        <w:b/>
        <w:bCs/>
        <w:w w:val="99"/>
        <w:position w:val="-1"/>
        <w:sz w:val="32"/>
        <w:szCs w:val="32"/>
      </w:rPr>
      <w:tab/>
    </w:r>
    <w:r w:rsidR="003C5D93" w:rsidRPr="00B51377">
      <w:rPr>
        <w:rFonts w:eastAsia="Arial" w:cs="Arial"/>
        <w:b/>
        <w:bCs/>
        <w:w w:val="99"/>
        <w:position w:val="-1"/>
        <w:sz w:val="32"/>
        <w:szCs w:val="32"/>
      </w:rPr>
      <w:tab/>
    </w:r>
    <w:r w:rsidR="003C5D93" w:rsidRPr="00B51377">
      <w:rPr>
        <w:rFonts w:eastAsia="Arial" w:cs="Arial"/>
        <w:b/>
        <w:bCs/>
        <w:w w:val="99"/>
        <w:position w:val="-1"/>
        <w:sz w:val="32"/>
        <w:szCs w:val="32"/>
      </w:rPr>
      <w:tab/>
    </w:r>
    <w:r w:rsidR="003C5D93" w:rsidRPr="00B51377">
      <w:rPr>
        <w:rFonts w:eastAsia="Arial" w:cs="Arial"/>
        <w:b/>
        <w:bCs/>
        <w:w w:val="99"/>
        <w:position w:val="-1"/>
        <w:sz w:val="32"/>
        <w:szCs w:val="32"/>
      </w:rPr>
      <w:tab/>
      <w:t xml:space="preserve">Page </w:t>
    </w:r>
    <w:r w:rsidR="003C5D93" w:rsidRPr="00B51377">
      <w:rPr>
        <w:rFonts w:eastAsia="Arial" w:cs="Arial"/>
        <w:b/>
        <w:bCs/>
        <w:w w:val="99"/>
        <w:position w:val="-1"/>
        <w:sz w:val="32"/>
        <w:szCs w:val="32"/>
      </w:rPr>
      <w:fldChar w:fldCharType="begin"/>
    </w:r>
    <w:r w:rsidR="003C5D93" w:rsidRPr="00B51377">
      <w:rPr>
        <w:rFonts w:eastAsia="Arial" w:cs="Arial"/>
        <w:b/>
        <w:bCs/>
        <w:w w:val="99"/>
        <w:position w:val="-1"/>
        <w:sz w:val="32"/>
        <w:szCs w:val="32"/>
      </w:rPr>
      <w:instrText xml:space="preserve"> PAGE  \* Arabic  \* MERGEFORMAT </w:instrText>
    </w:r>
    <w:r w:rsidR="003C5D93" w:rsidRPr="00B51377">
      <w:rPr>
        <w:rFonts w:eastAsia="Arial" w:cs="Arial"/>
        <w:b/>
        <w:bCs/>
        <w:w w:val="99"/>
        <w:position w:val="-1"/>
        <w:sz w:val="32"/>
        <w:szCs w:val="32"/>
      </w:rPr>
      <w:fldChar w:fldCharType="separate"/>
    </w:r>
    <w:r w:rsidR="003C5D93">
      <w:rPr>
        <w:rFonts w:eastAsia="Arial" w:cs="Arial"/>
        <w:b/>
        <w:bCs/>
        <w:noProof/>
        <w:w w:val="99"/>
        <w:position w:val="-1"/>
        <w:sz w:val="32"/>
        <w:szCs w:val="32"/>
      </w:rPr>
      <w:t>12</w:t>
    </w:r>
    <w:r w:rsidR="003C5D93" w:rsidRPr="00B51377">
      <w:rPr>
        <w:rFonts w:eastAsia="Arial" w:cs="Arial"/>
        <w:b/>
        <w:bCs/>
        <w:w w:val="99"/>
        <w:position w:val="-1"/>
        <w:sz w:val="32"/>
        <w:szCs w:val="32"/>
      </w:rPr>
      <w:fldChar w:fldCharType="end"/>
    </w:r>
    <w:r w:rsidR="003C5D93" w:rsidRPr="00B51377">
      <w:rPr>
        <w:rFonts w:eastAsia="Arial" w:cs="Arial"/>
        <w:b/>
        <w:bCs/>
        <w:w w:val="99"/>
        <w:position w:val="-1"/>
        <w:sz w:val="32"/>
        <w:szCs w:val="32"/>
      </w:rPr>
      <w:t xml:space="preserve"> of </w:t>
    </w:r>
    <w:r w:rsidR="003C5D93" w:rsidRPr="00B51377">
      <w:rPr>
        <w:rFonts w:eastAsia="Arial" w:cs="Arial"/>
        <w:b/>
        <w:bCs/>
        <w:w w:val="99"/>
        <w:position w:val="-1"/>
        <w:sz w:val="32"/>
        <w:szCs w:val="32"/>
      </w:rPr>
      <w:fldChar w:fldCharType="begin"/>
    </w:r>
    <w:r w:rsidR="003C5D93" w:rsidRPr="00B51377">
      <w:rPr>
        <w:rFonts w:eastAsia="Arial" w:cs="Arial"/>
        <w:b/>
        <w:bCs/>
        <w:w w:val="99"/>
        <w:position w:val="-1"/>
        <w:sz w:val="32"/>
        <w:szCs w:val="32"/>
      </w:rPr>
      <w:instrText xml:space="preserve"> NUMPAGES  \* Arabic  \* MERGEFORMAT </w:instrText>
    </w:r>
    <w:r w:rsidR="003C5D93" w:rsidRPr="00B51377">
      <w:rPr>
        <w:rFonts w:eastAsia="Arial" w:cs="Arial"/>
        <w:b/>
        <w:bCs/>
        <w:w w:val="99"/>
        <w:position w:val="-1"/>
        <w:sz w:val="32"/>
        <w:szCs w:val="32"/>
      </w:rPr>
      <w:fldChar w:fldCharType="separate"/>
    </w:r>
    <w:r w:rsidR="003C5D93">
      <w:rPr>
        <w:rFonts w:eastAsia="Arial" w:cs="Arial"/>
        <w:b/>
        <w:bCs/>
        <w:noProof/>
        <w:w w:val="99"/>
        <w:position w:val="-1"/>
        <w:sz w:val="32"/>
        <w:szCs w:val="32"/>
      </w:rPr>
      <w:t>12</w:t>
    </w:r>
    <w:r w:rsidR="003C5D93" w:rsidRPr="00B51377">
      <w:rPr>
        <w:rFonts w:eastAsia="Arial" w:cs="Arial"/>
        <w:b/>
        <w:bCs/>
        <w:w w:val="99"/>
        <w:position w:val="-1"/>
        <w:sz w:val="32"/>
        <w:szCs w:val="32"/>
      </w:rPr>
      <w:fldChar w:fldCharType="end"/>
    </w:r>
  </w:p>
  <w:p w14:paraId="47395005" w14:textId="77777777" w:rsidR="003C5D93" w:rsidRPr="005B0A42" w:rsidRDefault="003C5D93">
    <w:pPr>
      <w:pStyle w:val="Header"/>
      <w:rPr>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0DE8" w14:textId="77777777" w:rsidR="003D0DAA" w:rsidRDefault="003D0DAA" w:rsidP="00884A0C">
    <w:pPr>
      <w:spacing w:after="0" w:line="322" w:lineRule="exact"/>
      <w:ind w:left="450" w:right="40" w:hanging="90"/>
      <w:jc w:val="center"/>
      <w:rPr>
        <w:rFonts w:eastAsia="Arial" w:cs="Arial"/>
        <w:b/>
        <w:bCs/>
        <w:position w:val="-1"/>
        <w:sz w:val="28"/>
        <w:szCs w:val="28"/>
      </w:rPr>
    </w:pPr>
    <w:r w:rsidRPr="004F03B2">
      <w:rPr>
        <w:rFonts w:eastAsia="Arial" w:cs="Arial"/>
        <w:b/>
        <w:bCs/>
        <w:sz w:val="28"/>
        <w:szCs w:val="28"/>
      </w:rPr>
      <w:t>Qualif</w:t>
    </w:r>
    <w:r w:rsidRPr="004F03B2">
      <w:rPr>
        <w:rFonts w:eastAsia="Arial" w:cs="Arial"/>
        <w:b/>
        <w:bCs/>
        <w:spacing w:val="-2"/>
        <w:sz w:val="28"/>
        <w:szCs w:val="28"/>
      </w:rPr>
      <w:t>y</w:t>
    </w:r>
    <w:r w:rsidRPr="004F03B2">
      <w:rPr>
        <w:rFonts w:eastAsia="Arial" w:cs="Arial"/>
        <w:b/>
        <w:bCs/>
        <w:sz w:val="28"/>
        <w:szCs w:val="28"/>
      </w:rPr>
      <w:t>ing</w:t>
    </w:r>
    <w:r w:rsidRPr="004F03B2">
      <w:rPr>
        <w:rFonts w:eastAsia="Arial" w:cs="Arial"/>
        <w:b/>
        <w:bCs/>
        <w:spacing w:val="-14"/>
        <w:sz w:val="28"/>
        <w:szCs w:val="28"/>
      </w:rPr>
      <w:t xml:space="preserve"> </w:t>
    </w:r>
    <w:r w:rsidRPr="004F03B2">
      <w:rPr>
        <w:rFonts w:eastAsia="Arial" w:cs="Arial"/>
        <w:b/>
        <w:bCs/>
        <w:sz w:val="28"/>
        <w:szCs w:val="28"/>
      </w:rPr>
      <w:t>Exam</w:t>
    </w:r>
    <w:r w:rsidRPr="004F03B2">
      <w:rPr>
        <w:rFonts w:eastAsia="Arial" w:cs="Arial"/>
        <w:b/>
        <w:bCs/>
        <w:spacing w:val="-7"/>
        <w:sz w:val="28"/>
        <w:szCs w:val="28"/>
      </w:rPr>
      <w:t xml:space="preserve"> </w:t>
    </w:r>
    <w:r w:rsidRPr="004F03B2">
      <w:rPr>
        <w:rFonts w:eastAsia="Arial" w:cs="Arial"/>
        <w:b/>
        <w:bCs/>
        <w:sz w:val="28"/>
        <w:szCs w:val="28"/>
      </w:rPr>
      <w:t>Rubric and Form</w:t>
    </w:r>
    <w:r w:rsidRPr="00884A0C">
      <w:rPr>
        <w:rFonts w:eastAsia="Arial" w:cs="Arial"/>
        <w:b/>
        <w:bCs/>
        <w:position w:val="-1"/>
        <w:sz w:val="28"/>
        <w:szCs w:val="28"/>
      </w:rPr>
      <w:t xml:space="preserve"> </w:t>
    </w:r>
  </w:p>
  <w:p w14:paraId="20AE41D8" w14:textId="77777777" w:rsidR="003D0DAA" w:rsidRDefault="003D0DAA" w:rsidP="00884A0C">
    <w:pPr>
      <w:spacing w:after="0" w:line="322" w:lineRule="exact"/>
      <w:ind w:left="450" w:right="40" w:hanging="90"/>
      <w:jc w:val="center"/>
      <w:rPr>
        <w:rFonts w:eastAsia="Arial" w:cs="Arial"/>
        <w:b/>
        <w:bCs/>
        <w:w w:val="99"/>
        <w:position w:val="-1"/>
        <w:sz w:val="20"/>
        <w:szCs w:val="28"/>
      </w:rPr>
    </w:pPr>
    <w:r>
      <w:rPr>
        <w:rFonts w:eastAsia="Arial" w:cs="Arial"/>
        <w:b/>
        <w:bCs/>
        <w:position w:val="-1"/>
        <w:sz w:val="28"/>
        <w:szCs w:val="28"/>
      </w:rPr>
      <w:t>Ph.D.</w:t>
    </w:r>
    <w:r w:rsidRPr="004F03B2">
      <w:rPr>
        <w:rFonts w:eastAsia="Arial" w:cs="Arial"/>
        <w:b/>
        <w:bCs/>
        <w:spacing w:val="-7"/>
        <w:position w:val="-1"/>
        <w:sz w:val="28"/>
        <w:szCs w:val="28"/>
      </w:rPr>
      <w:t xml:space="preserve"> </w:t>
    </w:r>
    <w:r>
      <w:rPr>
        <w:rFonts w:eastAsia="Arial" w:cs="Arial"/>
        <w:b/>
        <w:bCs/>
        <w:position w:val="-1"/>
        <w:sz w:val="28"/>
        <w:szCs w:val="28"/>
      </w:rPr>
      <w:t>Education</w:t>
    </w:r>
    <w:r w:rsidRPr="004F03B2">
      <w:rPr>
        <w:rFonts w:eastAsia="Arial" w:cs="Arial"/>
        <w:b/>
        <w:bCs/>
        <w:position w:val="-1"/>
        <w:sz w:val="28"/>
        <w:szCs w:val="28"/>
      </w:rPr>
      <w:t>,</w:t>
    </w:r>
    <w:r w:rsidRPr="004F03B2">
      <w:rPr>
        <w:rFonts w:eastAsia="Arial" w:cs="Arial"/>
        <w:b/>
        <w:bCs/>
        <w:spacing w:val="-2"/>
        <w:position w:val="-1"/>
        <w:sz w:val="28"/>
        <w:szCs w:val="28"/>
      </w:rPr>
      <w:t xml:space="preserve"> </w:t>
    </w:r>
    <w:r w:rsidRPr="004F03B2">
      <w:rPr>
        <w:rFonts w:eastAsia="Arial" w:cs="Arial"/>
        <w:b/>
        <w:bCs/>
        <w:position w:val="-1"/>
        <w:sz w:val="28"/>
        <w:szCs w:val="28"/>
      </w:rPr>
      <w:t>Higher</w:t>
    </w:r>
    <w:r w:rsidRPr="004F03B2">
      <w:rPr>
        <w:rFonts w:eastAsia="Arial" w:cs="Arial"/>
        <w:b/>
        <w:bCs/>
        <w:spacing w:val="-9"/>
        <w:position w:val="-1"/>
        <w:sz w:val="28"/>
        <w:szCs w:val="28"/>
      </w:rPr>
      <w:t xml:space="preserve"> </w:t>
    </w:r>
    <w:r w:rsidRPr="004F03B2">
      <w:rPr>
        <w:rFonts w:eastAsia="Arial" w:cs="Arial"/>
        <w:b/>
        <w:bCs/>
        <w:w w:val="99"/>
        <w:position w:val="-1"/>
        <w:sz w:val="28"/>
        <w:szCs w:val="28"/>
      </w:rPr>
      <w:t xml:space="preserve">Education </w:t>
    </w:r>
    <w:r>
      <w:rPr>
        <w:rFonts w:eastAsia="Arial" w:cs="Arial"/>
        <w:b/>
        <w:bCs/>
        <w:w w:val="99"/>
        <w:position w:val="-1"/>
        <w:sz w:val="28"/>
        <w:szCs w:val="28"/>
      </w:rPr>
      <w:t xml:space="preserve">Track </w:t>
    </w:r>
  </w:p>
  <w:p w14:paraId="5820B6A9" w14:textId="77777777" w:rsidR="003D0DAA" w:rsidRDefault="003D0DAA" w:rsidP="00884A0C">
    <w:pPr>
      <w:spacing w:before="59" w:after="0" w:line="240" w:lineRule="auto"/>
      <w:ind w:left="450" w:right="40" w:hanging="90"/>
      <w:jc w:val="center"/>
      <w:rPr>
        <w:rFonts w:eastAsia="Arial" w:cs="Arial"/>
        <w:b/>
        <w:bCs/>
        <w:w w:val="99"/>
        <w:position w:val="-1"/>
        <w:sz w:val="20"/>
        <w:szCs w:val="28"/>
      </w:rPr>
    </w:pPr>
  </w:p>
  <w:p w14:paraId="7A0C5E43" w14:textId="77777777" w:rsidR="003D0DAA" w:rsidRPr="00B51377" w:rsidRDefault="003D0DAA" w:rsidP="005B0A42">
    <w:pPr>
      <w:spacing w:after="0" w:line="322" w:lineRule="exact"/>
      <w:ind w:left="450" w:right="40" w:hanging="90"/>
      <w:jc w:val="center"/>
      <w:rPr>
        <w:rFonts w:eastAsia="Arial" w:cs="Arial"/>
        <w:b/>
        <w:bCs/>
        <w:w w:val="99"/>
        <w:position w:val="-1"/>
        <w:sz w:val="32"/>
        <w:szCs w:val="32"/>
      </w:rPr>
    </w:pPr>
    <w:r>
      <w:rPr>
        <w:rFonts w:eastAsia="Arial" w:cs="Arial"/>
        <w:b/>
        <w:bCs/>
        <w:w w:val="99"/>
        <w:position w:val="-1"/>
        <w:sz w:val="32"/>
        <w:szCs w:val="32"/>
        <w:u w:val="single"/>
      </w:rPr>
      <w:t>Oral Exam Grading Report</w:t>
    </w:r>
    <w:r w:rsidRPr="00B51377">
      <w:rPr>
        <w:rFonts w:eastAsia="Arial" w:cs="Arial"/>
        <w:b/>
        <w:bCs/>
        <w:w w:val="99"/>
        <w:position w:val="-1"/>
        <w:sz w:val="32"/>
        <w:szCs w:val="32"/>
      </w:rPr>
      <w:tab/>
    </w:r>
    <w:r w:rsidRPr="00B51377">
      <w:rPr>
        <w:rFonts w:eastAsia="Arial" w:cs="Arial"/>
        <w:b/>
        <w:bCs/>
        <w:w w:val="99"/>
        <w:position w:val="-1"/>
        <w:sz w:val="32"/>
        <w:szCs w:val="32"/>
      </w:rPr>
      <w:tab/>
    </w:r>
    <w:r w:rsidRPr="00B51377">
      <w:rPr>
        <w:rFonts w:eastAsia="Arial" w:cs="Arial"/>
        <w:b/>
        <w:bCs/>
        <w:w w:val="99"/>
        <w:position w:val="-1"/>
        <w:sz w:val="32"/>
        <w:szCs w:val="32"/>
      </w:rPr>
      <w:tab/>
    </w:r>
    <w:r w:rsidRPr="00B51377">
      <w:rPr>
        <w:rFonts w:eastAsia="Arial" w:cs="Arial"/>
        <w:b/>
        <w:bCs/>
        <w:w w:val="99"/>
        <w:position w:val="-1"/>
        <w:sz w:val="32"/>
        <w:szCs w:val="32"/>
      </w:rPr>
      <w:tab/>
    </w:r>
    <w:r w:rsidRPr="00B51377">
      <w:rPr>
        <w:rFonts w:eastAsia="Arial" w:cs="Arial"/>
        <w:b/>
        <w:bCs/>
        <w:w w:val="99"/>
        <w:position w:val="-1"/>
        <w:sz w:val="32"/>
        <w:szCs w:val="32"/>
      </w:rPr>
      <w:tab/>
      <w:t xml:space="preserve">Page </w:t>
    </w:r>
    <w:r w:rsidRPr="00B51377">
      <w:rPr>
        <w:rFonts w:eastAsia="Arial" w:cs="Arial"/>
        <w:b/>
        <w:bCs/>
        <w:w w:val="99"/>
        <w:position w:val="-1"/>
        <w:sz w:val="32"/>
        <w:szCs w:val="32"/>
      </w:rPr>
      <w:fldChar w:fldCharType="begin"/>
    </w:r>
    <w:r w:rsidRPr="00B51377">
      <w:rPr>
        <w:rFonts w:eastAsia="Arial" w:cs="Arial"/>
        <w:b/>
        <w:bCs/>
        <w:w w:val="99"/>
        <w:position w:val="-1"/>
        <w:sz w:val="32"/>
        <w:szCs w:val="32"/>
      </w:rPr>
      <w:instrText xml:space="preserve"> PAGE  \* Arabic  \* MERGEFORMAT </w:instrText>
    </w:r>
    <w:r w:rsidRPr="00B51377">
      <w:rPr>
        <w:rFonts w:eastAsia="Arial" w:cs="Arial"/>
        <w:b/>
        <w:bCs/>
        <w:w w:val="99"/>
        <w:position w:val="-1"/>
        <w:sz w:val="32"/>
        <w:szCs w:val="32"/>
      </w:rPr>
      <w:fldChar w:fldCharType="separate"/>
    </w:r>
    <w:r>
      <w:rPr>
        <w:rFonts w:eastAsia="Arial" w:cs="Arial"/>
        <w:b/>
        <w:bCs/>
        <w:noProof/>
        <w:w w:val="99"/>
        <w:position w:val="-1"/>
        <w:sz w:val="32"/>
        <w:szCs w:val="32"/>
      </w:rPr>
      <w:t>12</w:t>
    </w:r>
    <w:r w:rsidRPr="00B51377">
      <w:rPr>
        <w:rFonts w:eastAsia="Arial" w:cs="Arial"/>
        <w:b/>
        <w:bCs/>
        <w:w w:val="99"/>
        <w:position w:val="-1"/>
        <w:sz w:val="32"/>
        <w:szCs w:val="32"/>
      </w:rPr>
      <w:fldChar w:fldCharType="end"/>
    </w:r>
    <w:r w:rsidRPr="00B51377">
      <w:rPr>
        <w:rFonts w:eastAsia="Arial" w:cs="Arial"/>
        <w:b/>
        <w:bCs/>
        <w:w w:val="99"/>
        <w:position w:val="-1"/>
        <w:sz w:val="32"/>
        <w:szCs w:val="32"/>
      </w:rPr>
      <w:t xml:space="preserve"> of </w:t>
    </w:r>
    <w:r w:rsidRPr="00B51377">
      <w:rPr>
        <w:rFonts w:eastAsia="Arial" w:cs="Arial"/>
        <w:b/>
        <w:bCs/>
        <w:w w:val="99"/>
        <w:position w:val="-1"/>
        <w:sz w:val="32"/>
        <w:szCs w:val="32"/>
      </w:rPr>
      <w:fldChar w:fldCharType="begin"/>
    </w:r>
    <w:r w:rsidRPr="00B51377">
      <w:rPr>
        <w:rFonts w:eastAsia="Arial" w:cs="Arial"/>
        <w:b/>
        <w:bCs/>
        <w:w w:val="99"/>
        <w:position w:val="-1"/>
        <w:sz w:val="32"/>
        <w:szCs w:val="32"/>
      </w:rPr>
      <w:instrText xml:space="preserve"> NUMPAGES  \* Arabic  \* MERGEFORMAT </w:instrText>
    </w:r>
    <w:r w:rsidRPr="00B51377">
      <w:rPr>
        <w:rFonts w:eastAsia="Arial" w:cs="Arial"/>
        <w:b/>
        <w:bCs/>
        <w:w w:val="99"/>
        <w:position w:val="-1"/>
        <w:sz w:val="32"/>
        <w:szCs w:val="32"/>
      </w:rPr>
      <w:fldChar w:fldCharType="separate"/>
    </w:r>
    <w:r>
      <w:rPr>
        <w:rFonts w:eastAsia="Arial" w:cs="Arial"/>
        <w:b/>
        <w:bCs/>
        <w:noProof/>
        <w:w w:val="99"/>
        <w:position w:val="-1"/>
        <w:sz w:val="32"/>
        <w:szCs w:val="32"/>
      </w:rPr>
      <w:t>12</w:t>
    </w:r>
    <w:r w:rsidRPr="00B51377">
      <w:rPr>
        <w:rFonts w:eastAsia="Arial" w:cs="Arial"/>
        <w:b/>
        <w:bCs/>
        <w:w w:val="99"/>
        <w:position w:val="-1"/>
        <w:sz w:val="32"/>
        <w:szCs w:val="32"/>
      </w:rPr>
      <w:fldChar w:fldCharType="end"/>
    </w:r>
  </w:p>
  <w:p w14:paraId="47892D9F" w14:textId="77777777" w:rsidR="003D0DAA" w:rsidRPr="005B0A42" w:rsidRDefault="003D0DAA">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1F3D"/>
    <w:multiLevelType w:val="hybridMultilevel"/>
    <w:tmpl w:val="2E6EA82C"/>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5FF6"/>
    <w:multiLevelType w:val="hybridMultilevel"/>
    <w:tmpl w:val="4DA4EBEE"/>
    <w:lvl w:ilvl="0" w:tplc="C22460C2">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A5623"/>
    <w:multiLevelType w:val="hybridMultilevel"/>
    <w:tmpl w:val="F764837A"/>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748E7"/>
    <w:multiLevelType w:val="multilevel"/>
    <w:tmpl w:val="18EA07D2"/>
    <w:numStyleLink w:val="Stylekpkflush"/>
  </w:abstractNum>
  <w:abstractNum w:abstractNumId="4" w15:restartNumberingAfterBreak="0">
    <w:nsid w:val="0C08518B"/>
    <w:multiLevelType w:val="hybridMultilevel"/>
    <w:tmpl w:val="D11247DA"/>
    <w:lvl w:ilvl="0" w:tplc="C22460C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220A05"/>
    <w:multiLevelType w:val="hybridMultilevel"/>
    <w:tmpl w:val="20CCB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ED3D73"/>
    <w:multiLevelType w:val="hybridMultilevel"/>
    <w:tmpl w:val="5928C16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A22F09"/>
    <w:multiLevelType w:val="hybridMultilevel"/>
    <w:tmpl w:val="76261EBE"/>
    <w:lvl w:ilvl="0" w:tplc="7D5CCBC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5F05E26"/>
    <w:multiLevelType w:val="hybridMultilevel"/>
    <w:tmpl w:val="D11247DA"/>
    <w:lvl w:ilvl="0" w:tplc="C22460C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BB78B8"/>
    <w:multiLevelType w:val="hybridMultilevel"/>
    <w:tmpl w:val="0C70A8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903F9"/>
    <w:multiLevelType w:val="hybridMultilevel"/>
    <w:tmpl w:val="50428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E4265"/>
    <w:multiLevelType w:val="hybridMultilevel"/>
    <w:tmpl w:val="BF98B02A"/>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2B4D6865"/>
    <w:multiLevelType w:val="hybridMultilevel"/>
    <w:tmpl w:val="7C80B020"/>
    <w:lvl w:ilvl="0" w:tplc="7D5CCBC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C11508D"/>
    <w:multiLevelType w:val="hybridMultilevel"/>
    <w:tmpl w:val="E56C1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B968C8"/>
    <w:multiLevelType w:val="hybridMultilevel"/>
    <w:tmpl w:val="F9FA7B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5A7F73"/>
    <w:multiLevelType w:val="hybridMultilevel"/>
    <w:tmpl w:val="F9FA7B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67501"/>
    <w:multiLevelType w:val="hybridMultilevel"/>
    <w:tmpl w:val="7D4E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2715A"/>
    <w:multiLevelType w:val="hybridMultilevel"/>
    <w:tmpl w:val="BB3C6DB8"/>
    <w:lvl w:ilvl="0" w:tplc="C22460C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772E3"/>
    <w:multiLevelType w:val="hybridMultilevel"/>
    <w:tmpl w:val="5E7E6126"/>
    <w:lvl w:ilvl="0" w:tplc="C22460C2">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0A4DAF"/>
    <w:multiLevelType w:val="hybridMultilevel"/>
    <w:tmpl w:val="E8D25AC4"/>
    <w:lvl w:ilvl="0" w:tplc="04090001">
      <w:start w:val="1"/>
      <w:numFmt w:val="bullet"/>
      <w:lvlText w:val=""/>
      <w:lvlJc w:val="left"/>
      <w:pPr>
        <w:ind w:left="1080" w:hanging="360"/>
      </w:pPr>
      <w:rPr>
        <w:rFonts w:ascii="Symbol" w:hAnsi="Symbol" w:hint="default"/>
      </w:rPr>
    </w:lvl>
    <w:lvl w:ilvl="1" w:tplc="3B4082E0">
      <w:numFmt w:val="bullet"/>
      <w:lvlText w:val="-"/>
      <w:lvlJc w:val="left"/>
      <w:pPr>
        <w:ind w:left="1800" w:hanging="360"/>
      </w:pPr>
      <w:rPr>
        <w:rFonts w:ascii="Calibri" w:eastAsia="Times New Roman" w:hAnsi="Calibri"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F031DD"/>
    <w:multiLevelType w:val="multilevel"/>
    <w:tmpl w:val="18EA07D2"/>
    <w:styleLink w:val="Stylekpkflush"/>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457E86"/>
    <w:multiLevelType w:val="hybridMultilevel"/>
    <w:tmpl w:val="5928C1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BF5216"/>
    <w:multiLevelType w:val="hybridMultilevel"/>
    <w:tmpl w:val="A08A6EBA"/>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30592"/>
    <w:multiLevelType w:val="hybridMultilevel"/>
    <w:tmpl w:val="CFCC4D90"/>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31003"/>
    <w:multiLevelType w:val="hybridMultilevel"/>
    <w:tmpl w:val="E7E24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233AD6"/>
    <w:multiLevelType w:val="hybridMultilevel"/>
    <w:tmpl w:val="E7AA1C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540A483A"/>
    <w:multiLevelType w:val="hybridMultilevel"/>
    <w:tmpl w:val="9D0E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01CC1"/>
    <w:multiLevelType w:val="multilevel"/>
    <w:tmpl w:val="18EA07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F1661D"/>
    <w:multiLevelType w:val="hybridMultilevel"/>
    <w:tmpl w:val="4D3EA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71760"/>
    <w:multiLevelType w:val="hybridMultilevel"/>
    <w:tmpl w:val="F4004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65ADD"/>
    <w:multiLevelType w:val="hybridMultilevel"/>
    <w:tmpl w:val="4A76E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155737"/>
    <w:multiLevelType w:val="hybridMultilevel"/>
    <w:tmpl w:val="649E5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183E23"/>
    <w:multiLevelType w:val="hybridMultilevel"/>
    <w:tmpl w:val="6B38D644"/>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074F1"/>
    <w:multiLevelType w:val="hybridMultilevel"/>
    <w:tmpl w:val="25266494"/>
    <w:lvl w:ilvl="0" w:tplc="C22460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222C52"/>
    <w:multiLevelType w:val="hybridMultilevel"/>
    <w:tmpl w:val="6C1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80BDA"/>
    <w:multiLevelType w:val="hybridMultilevel"/>
    <w:tmpl w:val="C400A56A"/>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6" w15:restartNumberingAfterBreak="0">
    <w:nsid w:val="719B295A"/>
    <w:multiLevelType w:val="hybridMultilevel"/>
    <w:tmpl w:val="13AC0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D7CAE"/>
    <w:multiLevelType w:val="hybridMultilevel"/>
    <w:tmpl w:val="F4785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0E6CE6"/>
    <w:multiLevelType w:val="hybridMultilevel"/>
    <w:tmpl w:val="0E066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B567D"/>
    <w:multiLevelType w:val="hybridMultilevel"/>
    <w:tmpl w:val="79565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04670"/>
    <w:multiLevelType w:val="hybridMultilevel"/>
    <w:tmpl w:val="D11247DA"/>
    <w:lvl w:ilvl="0" w:tplc="C22460C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1348CD"/>
    <w:multiLevelType w:val="hybridMultilevel"/>
    <w:tmpl w:val="828A6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6"/>
  </w:num>
  <w:num w:numId="3">
    <w:abstractNumId w:val="28"/>
  </w:num>
  <w:num w:numId="4">
    <w:abstractNumId w:val="21"/>
  </w:num>
  <w:num w:numId="5">
    <w:abstractNumId w:val="3"/>
  </w:num>
  <w:num w:numId="6">
    <w:abstractNumId w:val="6"/>
  </w:num>
  <w:num w:numId="7">
    <w:abstractNumId w:val="20"/>
  </w:num>
  <w:num w:numId="8">
    <w:abstractNumId w:val="27"/>
  </w:num>
  <w:num w:numId="9">
    <w:abstractNumId w:val="15"/>
  </w:num>
  <w:num w:numId="10">
    <w:abstractNumId w:val="25"/>
  </w:num>
  <w:num w:numId="11">
    <w:abstractNumId w:val="5"/>
  </w:num>
  <w:num w:numId="12">
    <w:abstractNumId w:val="19"/>
  </w:num>
  <w:num w:numId="13">
    <w:abstractNumId w:val="7"/>
  </w:num>
  <w:num w:numId="14">
    <w:abstractNumId w:val="10"/>
  </w:num>
  <w:num w:numId="15">
    <w:abstractNumId w:val="26"/>
  </w:num>
  <w:num w:numId="16">
    <w:abstractNumId w:val="12"/>
  </w:num>
  <w:num w:numId="17">
    <w:abstractNumId w:val="34"/>
  </w:num>
  <w:num w:numId="18">
    <w:abstractNumId w:val="30"/>
  </w:num>
  <w:num w:numId="19">
    <w:abstractNumId w:val="13"/>
  </w:num>
  <w:num w:numId="20">
    <w:abstractNumId w:val="35"/>
  </w:num>
  <w:num w:numId="21">
    <w:abstractNumId w:val="24"/>
  </w:num>
  <w:num w:numId="22">
    <w:abstractNumId w:val="41"/>
  </w:num>
  <w:num w:numId="23">
    <w:abstractNumId w:val="37"/>
  </w:num>
  <w:num w:numId="24">
    <w:abstractNumId w:val="16"/>
  </w:num>
  <w:num w:numId="25">
    <w:abstractNumId w:val="31"/>
  </w:num>
  <w:num w:numId="26">
    <w:abstractNumId w:val="38"/>
  </w:num>
  <w:num w:numId="27">
    <w:abstractNumId w:val="32"/>
  </w:num>
  <w:num w:numId="28">
    <w:abstractNumId w:val="22"/>
  </w:num>
  <w:num w:numId="29">
    <w:abstractNumId w:val="33"/>
  </w:num>
  <w:num w:numId="30">
    <w:abstractNumId w:val="1"/>
  </w:num>
  <w:num w:numId="31">
    <w:abstractNumId w:val="39"/>
  </w:num>
  <w:num w:numId="32">
    <w:abstractNumId w:val="2"/>
  </w:num>
  <w:num w:numId="33">
    <w:abstractNumId w:val="4"/>
  </w:num>
  <w:num w:numId="34">
    <w:abstractNumId w:val="23"/>
  </w:num>
  <w:num w:numId="35">
    <w:abstractNumId w:val="0"/>
  </w:num>
  <w:num w:numId="36">
    <w:abstractNumId w:val="18"/>
  </w:num>
  <w:num w:numId="37">
    <w:abstractNumId w:val="17"/>
  </w:num>
  <w:num w:numId="38">
    <w:abstractNumId w:val="29"/>
  </w:num>
  <w:num w:numId="39">
    <w:abstractNumId w:val="9"/>
  </w:num>
  <w:num w:numId="40">
    <w:abstractNumId w:val="8"/>
  </w:num>
  <w:num w:numId="41">
    <w:abstractNumId w:val="4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70"/>
    <w:rsid w:val="00037D62"/>
    <w:rsid w:val="00044641"/>
    <w:rsid w:val="00073223"/>
    <w:rsid w:val="0007538D"/>
    <w:rsid w:val="00082B8A"/>
    <w:rsid w:val="000D2FD2"/>
    <w:rsid w:val="000E24B2"/>
    <w:rsid w:val="000F40E8"/>
    <w:rsid w:val="00103862"/>
    <w:rsid w:val="001954B0"/>
    <w:rsid w:val="001A6EBF"/>
    <w:rsid w:val="001B14C7"/>
    <w:rsid w:val="001B4064"/>
    <w:rsid w:val="001F5D35"/>
    <w:rsid w:val="00232481"/>
    <w:rsid w:val="00243B9B"/>
    <w:rsid w:val="00252BA2"/>
    <w:rsid w:val="00282793"/>
    <w:rsid w:val="00297748"/>
    <w:rsid w:val="002B6017"/>
    <w:rsid w:val="002B6688"/>
    <w:rsid w:val="002C2916"/>
    <w:rsid w:val="002C6BAA"/>
    <w:rsid w:val="002F6B4F"/>
    <w:rsid w:val="003453A8"/>
    <w:rsid w:val="00372806"/>
    <w:rsid w:val="00382E96"/>
    <w:rsid w:val="003C01AF"/>
    <w:rsid w:val="003C5D93"/>
    <w:rsid w:val="003D0DAA"/>
    <w:rsid w:val="003E71A5"/>
    <w:rsid w:val="00422357"/>
    <w:rsid w:val="004632FC"/>
    <w:rsid w:val="004C45E6"/>
    <w:rsid w:val="004D39CD"/>
    <w:rsid w:val="005353B8"/>
    <w:rsid w:val="00545C2A"/>
    <w:rsid w:val="005A6224"/>
    <w:rsid w:val="005B0A42"/>
    <w:rsid w:val="00606804"/>
    <w:rsid w:val="00607ABC"/>
    <w:rsid w:val="00645798"/>
    <w:rsid w:val="00692535"/>
    <w:rsid w:val="006B5AC0"/>
    <w:rsid w:val="006B6127"/>
    <w:rsid w:val="006C1248"/>
    <w:rsid w:val="006D61CF"/>
    <w:rsid w:val="00700836"/>
    <w:rsid w:val="0071433F"/>
    <w:rsid w:val="00735C61"/>
    <w:rsid w:val="0074439C"/>
    <w:rsid w:val="00791F69"/>
    <w:rsid w:val="007947D5"/>
    <w:rsid w:val="007A22D1"/>
    <w:rsid w:val="007A4818"/>
    <w:rsid w:val="007F073A"/>
    <w:rsid w:val="00801290"/>
    <w:rsid w:val="00802C45"/>
    <w:rsid w:val="00837542"/>
    <w:rsid w:val="008401CC"/>
    <w:rsid w:val="00843500"/>
    <w:rsid w:val="00884A0C"/>
    <w:rsid w:val="008A4E12"/>
    <w:rsid w:val="008C0816"/>
    <w:rsid w:val="008F004C"/>
    <w:rsid w:val="008F02FD"/>
    <w:rsid w:val="008F0E54"/>
    <w:rsid w:val="008F73D8"/>
    <w:rsid w:val="008F7F15"/>
    <w:rsid w:val="00952D0A"/>
    <w:rsid w:val="00971C18"/>
    <w:rsid w:val="009A6FE1"/>
    <w:rsid w:val="009B53C6"/>
    <w:rsid w:val="009D2AD1"/>
    <w:rsid w:val="009D2D24"/>
    <w:rsid w:val="00A765F0"/>
    <w:rsid w:val="00A84C89"/>
    <w:rsid w:val="00A92BE7"/>
    <w:rsid w:val="00B37B05"/>
    <w:rsid w:val="00B40060"/>
    <w:rsid w:val="00B51377"/>
    <w:rsid w:val="00B64025"/>
    <w:rsid w:val="00B8224F"/>
    <w:rsid w:val="00B87AE1"/>
    <w:rsid w:val="00B93981"/>
    <w:rsid w:val="00BC6D6A"/>
    <w:rsid w:val="00BD3A9D"/>
    <w:rsid w:val="00BE3D08"/>
    <w:rsid w:val="00C11290"/>
    <w:rsid w:val="00C1378A"/>
    <w:rsid w:val="00C158CE"/>
    <w:rsid w:val="00C626C6"/>
    <w:rsid w:val="00C66E83"/>
    <w:rsid w:val="00C93E0D"/>
    <w:rsid w:val="00C97E53"/>
    <w:rsid w:val="00CA418A"/>
    <w:rsid w:val="00CC13E3"/>
    <w:rsid w:val="00D1443D"/>
    <w:rsid w:val="00D40F6E"/>
    <w:rsid w:val="00D5056C"/>
    <w:rsid w:val="00D80ECB"/>
    <w:rsid w:val="00DA1F5F"/>
    <w:rsid w:val="00DA3670"/>
    <w:rsid w:val="00DC36E5"/>
    <w:rsid w:val="00DD17D4"/>
    <w:rsid w:val="00E262EB"/>
    <w:rsid w:val="00E5196A"/>
    <w:rsid w:val="00E65B8C"/>
    <w:rsid w:val="00E82CCC"/>
    <w:rsid w:val="00EC041A"/>
    <w:rsid w:val="00EC45A7"/>
    <w:rsid w:val="00ED1AD8"/>
    <w:rsid w:val="00ED2E16"/>
    <w:rsid w:val="00F15A3A"/>
    <w:rsid w:val="00F62955"/>
    <w:rsid w:val="00F75463"/>
    <w:rsid w:val="00FB094F"/>
    <w:rsid w:val="00FB3EAB"/>
    <w:rsid w:val="00FC704C"/>
    <w:rsid w:val="00FE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4EEAF"/>
  <w15:chartTrackingRefBased/>
  <w15:docId w15:val="{56126F4F-51E2-4CD9-90E0-39B6A264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670"/>
    <w:pPr>
      <w:spacing w:after="200" w:line="276" w:lineRule="auto"/>
      <w:ind w:left="720"/>
      <w:contextualSpacing/>
    </w:pPr>
    <w:rPr>
      <w:rFonts w:eastAsiaTheme="minorEastAsia"/>
    </w:rPr>
  </w:style>
  <w:style w:type="numbering" w:customStyle="1" w:styleId="Stylekpkflush">
    <w:name w:val="Style kpk flush"/>
    <w:uiPriority w:val="99"/>
    <w:rsid w:val="008F7F15"/>
    <w:pPr>
      <w:numPr>
        <w:numId w:val="7"/>
      </w:numPr>
    </w:pPr>
  </w:style>
  <w:style w:type="paragraph" w:styleId="Header">
    <w:name w:val="header"/>
    <w:basedOn w:val="Normal"/>
    <w:link w:val="HeaderChar"/>
    <w:uiPriority w:val="99"/>
    <w:unhideWhenUsed/>
    <w:rsid w:val="005B0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A42"/>
  </w:style>
  <w:style w:type="paragraph" w:styleId="Footer">
    <w:name w:val="footer"/>
    <w:basedOn w:val="Normal"/>
    <w:link w:val="FooterChar"/>
    <w:uiPriority w:val="99"/>
    <w:unhideWhenUsed/>
    <w:rsid w:val="005B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A42"/>
  </w:style>
  <w:style w:type="paragraph" w:styleId="NormalWeb">
    <w:name w:val="Normal (Web)"/>
    <w:basedOn w:val="Normal"/>
    <w:uiPriority w:val="99"/>
    <w:unhideWhenUsed/>
    <w:rsid w:val="00D5056C"/>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43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B9B"/>
    <w:rPr>
      <w:rFonts w:ascii="Segoe UI" w:hAnsi="Segoe UI" w:cs="Segoe UI"/>
      <w:sz w:val="18"/>
      <w:szCs w:val="18"/>
    </w:rPr>
  </w:style>
  <w:style w:type="paragraph" w:customStyle="1" w:styleId="paragraph">
    <w:name w:val="paragraph"/>
    <w:basedOn w:val="Normal"/>
    <w:rsid w:val="00607A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2357"/>
    <w:rPr>
      <w:color w:val="0563C1" w:themeColor="hyperlink"/>
      <w:u w:val="single"/>
    </w:rPr>
  </w:style>
  <w:style w:type="character" w:styleId="UnresolvedMention">
    <w:name w:val="Unresolved Mention"/>
    <w:basedOn w:val="DefaultParagraphFont"/>
    <w:uiPriority w:val="99"/>
    <w:semiHidden/>
    <w:unhideWhenUsed/>
    <w:rsid w:val="00422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Kathleen.King@UCF.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College of Education and Human Performance</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King</dc:creator>
  <cp:keywords/>
  <dc:description/>
  <cp:lastModifiedBy>KPK</cp:lastModifiedBy>
  <cp:revision>10</cp:revision>
  <cp:lastPrinted>2015-09-22T20:19:00Z</cp:lastPrinted>
  <dcterms:created xsi:type="dcterms:W3CDTF">2018-10-19T22:33:00Z</dcterms:created>
  <dcterms:modified xsi:type="dcterms:W3CDTF">2018-10-19T23:08:00Z</dcterms:modified>
</cp:coreProperties>
</file>