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F82" w:rsidRDefault="001C5F82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1C5F82" w:rsidRDefault="00894B17">
      <w:pPr>
        <w:spacing w:line="1636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32"/>
          <w:sz w:val="20"/>
          <w:szCs w:val="20"/>
        </w:rPr>
        <w:drawing>
          <wp:inline distT="0" distB="0" distL="0" distR="0">
            <wp:extent cx="5515355" cy="10393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5355" cy="1039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F82" w:rsidRDefault="001C5F82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:rsidR="001C5F82" w:rsidRDefault="00BF0399" w:rsidP="00CA1FBC">
      <w:pPr>
        <w:spacing w:before="62"/>
        <w:ind w:left="100" w:right="290"/>
        <w:jc w:val="center"/>
        <w:rPr>
          <w:rFonts w:ascii="Garamond"/>
          <w:b/>
          <w:sz w:val="40"/>
        </w:rPr>
      </w:pPr>
      <w:r>
        <w:rPr>
          <w:rFonts w:ascii="Garamond"/>
          <w:b/>
          <w:sz w:val="40"/>
        </w:rPr>
        <w:t>Master</w:t>
      </w:r>
      <w:r w:rsidR="00CC09E5">
        <w:rPr>
          <w:rFonts w:ascii="Garamond"/>
          <w:b/>
          <w:sz w:val="40"/>
        </w:rPr>
        <w:t xml:space="preserve"> </w:t>
      </w:r>
      <w:r>
        <w:rPr>
          <w:rFonts w:ascii="Garamond"/>
          <w:b/>
          <w:sz w:val="40"/>
        </w:rPr>
        <w:t xml:space="preserve">of </w:t>
      </w:r>
      <w:r w:rsidR="00894B17">
        <w:rPr>
          <w:rFonts w:ascii="Garamond"/>
          <w:b/>
          <w:sz w:val="40"/>
        </w:rPr>
        <w:t>Health Administration (</w:t>
      </w:r>
      <w:r>
        <w:rPr>
          <w:rFonts w:ascii="Garamond"/>
          <w:b/>
          <w:sz w:val="40"/>
        </w:rPr>
        <w:t>MHA</w:t>
      </w:r>
      <w:r w:rsidR="00894B17">
        <w:rPr>
          <w:rFonts w:ascii="Garamond"/>
          <w:b/>
          <w:sz w:val="40"/>
        </w:rPr>
        <w:t>)</w:t>
      </w:r>
      <w:r w:rsidR="00894B17">
        <w:rPr>
          <w:rFonts w:ascii="Garamond"/>
          <w:b/>
          <w:spacing w:val="-56"/>
          <w:sz w:val="40"/>
        </w:rPr>
        <w:t xml:space="preserve"> </w:t>
      </w:r>
      <w:r w:rsidR="00894B17">
        <w:rPr>
          <w:rFonts w:ascii="Garamond"/>
          <w:b/>
          <w:sz w:val="40"/>
        </w:rPr>
        <w:t>Internship</w:t>
      </w:r>
    </w:p>
    <w:p w:rsidR="00BF0399" w:rsidRDefault="00BF0399" w:rsidP="00CA1FBC">
      <w:pPr>
        <w:spacing w:before="62"/>
        <w:ind w:left="100" w:right="290"/>
        <w:jc w:val="center"/>
        <w:rPr>
          <w:rFonts w:ascii="Garamond" w:eastAsia="Garamond" w:hAnsi="Garamond" w:cs="Garamond"/>
          <w:b/>
          <w:bCs/>
          <w:sz w:val="40"/>
          <w:szCs w:val="40"/>
        </w:rPr>
      </w:pPr>
    </w:p>
    <w:p w:rsidR="001C5F82" w:rsidRDefault="00894B17">
      <w:pPr>
        <w:pStyle w:val="BodyText"/>
        <w:ind w:right="290"/>
        <w:rPr>
          <w:sz w:val="24"/>
          <w:szCs w:val="28"/>
        </w:rPr>
      </w:pPr>
      <w:r w:rsidRPr="00D75BA0">
        <w:rPr>
          <w:sz w:val="24"/>
          <w:szCs w:val="28"/>
        </w:rPr>
        <w:t>The</w:t>
      </w:r>
      <w:r w:rsidRPr="00D75BA0">
        <w:rPr>
          <w:spacing w:val="-7"/>
          <w:sz w:val="24"/>
          <w:szCs w:val="28"/>
        </w:rPr>
        <w:t xml:space="preserve"> </w:t>
      </w:r>
      <w:r w:rsidRPr="00D75BA0">
        <w:rPr>
          <w:sz w:val="24"/>
          <w:szCs w:val="28"/>
        </w:rPr>
        <w:t>Department</w:t>
      </w:r>
      <w:r w:rsidRPr="00D75BA0">
        <w:rPr>
          <w:spacing w:val="-9"/>
          <w:sz w:val="24"/>
          <w:szCs w:val="28"/>
        </w:rPr>
        <w:t xml:space="preserve"> </w:t>
      </w:r>
      <w:r w:rsidRPr="00D75BA0">
        <w:rPr>
          <w:sz w:val="24"/>
          <w:szCs w:val="28"/>
        </w:rPr>
        <w:t>of</w:t>
      </w:r>
      <w:r w:rsidRPr="00D75BA0">
        <w:rPr>
          <w:spacing w:val="-6"/>
          <w:sz w:val="24"/>
          <w:szCs w:val="28"/>
        </w:rPr>
        <w:t xml:space="preserve"> </w:t>
      </w:r>
      <w:r w:rsidRPr="00D75BA0">
        <w:rPr>
          <w:sz w:val="24"/>
          <w:szCs w:val="28"/>
        </w:rPr>
        <w:t>Health</w:t>
      </w:r>
      <w:r w:rsidRPr="00D75BA0">
        <w:rPr>
          <w:spacing w:val="-9"/>
          <w:sz w:val="24"/>
          <w:szCs w:val="28"/>
        </w:rPr>
        <w:t xml:space="preserve"> </w:t>
      </w:r>
      <w:r w:rsidRPr="00D75BA0">
        <w:rPr>
          <w:sz w:val="24"/>
          <w:szCs w:val="28"/>
        </w:rPr>
        <w:t>Management</w:t>
      </w:r>
      <w:r w:rsidRPr="00D75BA0">
        <w:rPr>
          <w:spacing w:val="-3"/>
          <w:sz w:val="24"/>
          <w:szCs w:val="28"/>
        </w:rPr>
        <w:t xml:space="preserve"> </w:t>
      </w:r>
      <w:r w:rsidRPr="00D75BA0">
        <w:rPr>
          <w:sz w:val="24"/>
          <w:szCs w:val="28"/>
        </w:rPr>
        <w:t>and</w:t>
      </w:r>
      <w:r w:rsidRPr="00D75BA0">
        <w:rPr>
          <w:spacing w:val="-9"/>
          <w:sz w:val="24"/>
          <w:szCs w:val="28"/>
        </w:rPr>
        <w:t xml:space="preserve"> </w:t>
      </w:r>
      <w:r w:rsidRPr="00D75BA0">
        <w:rPr>
          <w:sz w:val="24"/>
          <w:szCs w:val="28"/>
        </w:rPr>
        <w:t>Informatics</w:t>
      </w:r>
      <w:r w:rsidRPr="00D75BA0">
        <w:rPr>
          <w:spacing w:val="-3"/>
          <w:sz w:val="24"/>
          <w:szCs w:val="28"/>
        </w:rPr>
        <w:t xml:space="preserve"> </w:t>
      </w:r>
      <w:r w:rsidRPr="00D75BA0">
        <w:rPr>
          <w:sz w:val="24"/>
          <w:szCs w:val="28"/>
        </w:rPr>
        <w:t>at</w:t>
      </w:r>
      <w:r w:rsidRPr="00D75BA0">
        <w:rPr>
          <w:spacing w:val="-4"/>
          <w:sz w:val="24"/>
          <w:szCs w:val="28"/>
        </w:rPr>
        <w:t xml:space="preserve"> </w:t>
      </w:r>
      <w:r w:rsidRPr="00D75BA0">
        <w:rPr>
          <w:sz w:val="24"/>
          <w:szCs w:val="28"/>
        </w:rPr>
        <w:t>the</w:t>
      </w:r>
      <w:r w:rsidRPr="00D75BA0">
        <w:rPr>
          <w:spacing w:val="-5"/>
          <w:sz w:val="24"/>
          <w:szCs w:val="28"/>
        </w:rPr>
        <w:t xml:space="preserve"> </w:t>
      </w:r>
      <w:r w:rsidRPr="00D75BA0">
        <w:rPr>
          <w:spacing w:val="-3"/>
          <w:sz w:val="24"/>
          <w:szCs w:val="28"/>
        </w:rPr>
        <w:t>University</w:t>
      </w:r>
      <w:r w:rsidRPr="00D75BA0">
        <w:rPr>
          <w:spacing w:val="-8"/>
          <w:sz w:val="24"/>
          <w:szCs w:val="28"/>
        </w:rPr>
        <w:t xml:space="preserve"> </w:t>
      </w:r>
      <w:r w:rsidRPr="00D75BA0">
        <w:rPr>
          <w:sz w:val="24"/>
          <w:szCs w:val="28"/>
        </w:rPr>
        <w:t>of</w:t>
      </w:r>
      <w:r w:rsidRPr="00D75BA0">
        <w:rPr>
          <w:spacing w:val="-4"/>
          <w:sz w:val="24"/>
          <w:szCs w:val="28"/>
        </w:rPr>
        <w:t xml:space="preserve"> </w:t>
      </w:r>
      <w:r w:rsidRPr="00D75BA0">
        <w:rPr>
          <w:sz w:val="24"/>
          <w:szCs w:val="28"/>
        </w:rPr>
        <w:t>Central</w:t>
      </w:r>
      <w:r w:rsidRPr="00D75BA0">
        <w:rPr>
          <w:spacing w:val="-7"/>
          <w:sz w:val="24"/>
          <w:szCs w:val="28"/>
        </w:rPr>
        <w:t xml:space="preserve"> </w:t>
      </w:r>
      <w:r w:rsidRPr="00D75BA0">
        <w:rPr>
          <w:sz w:val="24"/>
          <w:szCs w:val="28"/>
        </w:rPr>
        <w:t>Florida</w:t>
      </w:r>
      <w:r w:rsidRPr="00D75BA0">
        <w:rPr>
          <w:spacing w:val="-7"/>
          <w:sz w:val="24"/>
          <w:szCs w:val="28"/>
        </w:rPr>
        <w:t xml:space="preserve"> </w:t>
      </w:r>
      <w:r w:rsidRPr="00D75BA0">
        <w:rPr>
          <w:sz w:val="24"/>
          <w:szCs w:val="28"/>
        </w:rPr>
        <w:t>offers undergraduate</w:t>
      </w:r>
      <w:r w:rsidRPr="00D75BA0">
        <w:rPr>
          <w:spacing w:val="-11"/>
          <w:sz w:val="24"/>
          <w:szCs w:val="28"/>
        </w:rPr>
        <w:t xml:space="preserve"> </w:t>
      </w:r>
      <w:r w:rsidRPr="00D75BA0">
        <w:rPr>
          <w:sz w:val="24"/>
          <w:szCs w:val="28"/>
        </w:rPr>
        <w:t>and</w:t>
      </w:r>
      <w:r w:rsidRPr="00D75BA0">
        <w:rPr>
          <w:spacing w:val="-9"/>
          <w:sz w:val="24"/>
          <w:szCs w:val="28"/>
        </w:rPr>
        <w:t xml:space="preserve"> </w:t>
      </w:r>
      <w:r w:rsidRPr="00D75BA0">
        <w:rPr>
          <w:sz w:val="24"/>
          <w:szCs w:val="28"/>
        </w:rPr>
        <w:t>graduate</w:t>
      </w:r>
      <w:r w:rsidRPr="00D75BA0">
        <w:rPr>
          <w:spacing w:val="-12"/>
          <w:sz w:val="24"/>
          <w:szCs w:val="28"/>
        </w:rPr>
        <w:t xml:space="preserve"> </w:t>
      </w:r>
      <w:r w:rsidRPr="00D75BA0">
        <w:rPr>
          <w:sz w:val="24"/>
          <w:szCs w:val="28"/>
        </w:rPr>
        <w:t>degree</w:t>
      </w:r>
      <w:r w:rsidRPr="00D75BA0">
        <w:rPr>
          <w:spacing w:val="-12"/>
          <w:sz w:val="24"/>
          <w:szCs w:val="28"/>
        </w:rPr>
        <w:t xml:space="preserve"> </w:t>
      </w:r>
      <w:r w:rsidRPr="00D75BA0">
        <w:rPr>
          <w:sz w:val="24"/>
          <w:szCs w:val="28"/>
        </w:rPr>
        <w:t>programs</w:t>
      </w:r>
      <w:r w:rsidRPr="00D75BA0">
        <w:rPr>
          <w:spacing w:val="-5"/>
          <w:sz w:val="24"/>
          <w:szCs w:val="28"/>
        </w:rPr>
        <w:t xml:space="preserve"> </w:t>
      </w:r>
      <w:r w:rsidRPr="00D75BA0">
        <w:rPr>
          <w:sz w:val="24"/>
          <w:szCs w:val="28"/>
        </w:rPr>
        <w:t>in</w:t>
      </w:r>
      <w:r w:rsidRPr="00D75BA0">
        <w:rPr>
          <w:spacing w:val="-7"/>
          <w:sz w:val="24"/>
          <w:szCs w:val="28"/>
        </w:rPr>
        <w:t xml:space="preserve"> </w:t>
      </w:r>
      <w:r w:rsidRPr="00D75BA0">
        <w:rPr>
          <w:spacing w:val="-3"/>
          <w:sz w:val="24"/>
          <w:szCs w:val="28"/>
        </w:rPr>
        <w:t>which</w:t>
      </w:r>
      <w:r w:rsidRPr="00D75BA0">
        <w:rPr>
          <w:spacing w:val="-9"/>
          <w:sz w:val="24"/>
          <w:szCs w:val="28"/>
        </w:rPr>
        <w:t xml:space="preserve"> </w:t>
      </w:r>
      <w:r w:rsidRPr="00D75BA0">
        <w:rPr>
          <w:sz w:val="24"/>
          <w:szCs w:val="28"/>
        </w:rPr>
        <w:t>students</w:t>
      </w:r>
      <w:r w:rsidRPr="00D75BA0">
        <w:rPr>
          <w:spacing w:val="-5"/>
          <w:sz w:val="24"/>
          <w:szCs w:val="28"/>
        </w:rPr>
        <w:t xml:space="preserve"> </w:t>
      </w:r>
      <w:r w:rsidRPr="00D75BA0">
        <w:rPr>
          <w:sz w:val="24"/>
          <w:szCs w:val="28"/>
        </w:rPr>
        <w:t>are</w:t>
      </w:r>
      <w:r w:rsidRPr="00D75BA0">
        <w:rPr>
          <w:spacing w:val="-12"/>
          <w:sz w:val="24"/>
          <w:szCs w:val="28"/>
        </w:rPr>
        <w:t xml:space="preserve"> </w:t>
      </w:r>
      <w:r w:rsidRPr="00D75BA0">
        <w:rPr>
          <w:sz w:val="24"/>
          <w:szCs w:val="28"/>
        </w:rPr>
        <w:t>required</w:t>
      </w:r>
      <w:r w:rsidRPr="00D75BA0">
        <w:rPr>
          <w:spacing w:val="-9"/>
          <w:sz w:val="24"/>
          <w:szCs w:val="28"/>
        </w:rPr>
        <w:t xml:space="preserve"> </w:t>
      </w:r>
      <w:r w:rsidRPr="00D75BA0">
        <w:rPr>
          <w:sz w:val="24"/>
          <w:szCs w:val="28"/>
        </w:rPr>
        <w:t>to</w:t>
      </w:r>
      <w:r w:rsidRPr="00D75BA0">
        <w:rPr>
          <w:spacing w:val="-7"/>
          <w:sz w:val="24"/>
          <w:szCs w:val="28"/>
        </w:rPr>
        <w:t xml:space="preserve"> </w:t>
      </w:r>
      <w:r w:rsidRPr="00D75BA0">
        <w:rPr>
          <w:sz w:val="24"/>
          <w:szCs w:val="28"/>
        </w:rPr>
        <w:t>fulfill</w:t>
      </w:r>
      <w:r w:rsidRPr="00D75BA0">
        <w:rPr>
          <w:spacing w:val="-14"/>
          <w:sz w:val="24"/>
          <w:szCs w:val="28"/>
        </w:rPr>
        <w:t xml:space="preserve"> </w:t>
      </w:r>
      <w:r w:rsidRPr="00D75BA0">
        <w:rPr>
          <w:sz w:val="24"/>
          <w:szCs w:val="28"/>
        </w:rPr>
        <w:t>an</w:t>
      </w:r>
      <w:r w:rsidRPr="00D75BA0">
        <w:rPr>
          <w:spacing w:val="-7"/>
          <w:sz w:val="24"/>
          <w:szCs w:val="28"/>
        </w:rPr>
        <w:t xml:space="preserve"> </w:t>
      </w:r>
      <w:r w:rsidRPr="00D75BA0">
        <w:rPr>
          <w:sz w:val="24"/>
          <w:szCs w:val="28"/>
        </w:rPr>
        <w:t>internship</w:t>
      </w:r>
      <w:r w:rsidR="00792ED3">
        <w:rPr>
          <w:sz w:val="24"/>
          <w:szCs w:val="28"/>
        </w:rPr>
        <w:t xml:space="preserve"> requirement</w:t>
      </w:r>
      <w:r w:rsidRPr="00D75BA0">
        <w:rPr>
          <w:sz w:val="24"/>
          <w:szCs w:val="28"/>
        </w:rPr>
        <w:t>.</w:t>
      </w:r>
      <w:r w:rsidRPr="00D75BA0">
        <w:rPr>
          <w:spacing w:val="-11"/>
          <w:sz w:val="24"/>
          <w:szCs w:val="28"/>
        </w:rPr>
        <w:t xml:space="preserve"> </w:t>
      </w:r>
      <w:r w:rsidRPr="00D75BA0">
        <w:rPr>
          <w:sz w:val="24"/>
          <w:szCs w:val="28"/>
        </w:rPr>
        <w:t>This opportunity</w:t>
      </w:r>
      <w:r w:rsidRPr="00D75BA0">
        <w:rPr>
          <w:spacing w:val="-8"/>
          <w:sz w:val="24"/>
          <w:szCs w:val="28"/>
        </w:rPr>
        <w:t xml:space="preserve"> </w:t>
      </w:r>
      <w:r w:rsidRPr="00D75BA0">
        <w:rPr>
          <w:sz w:val="24"/>
          <w:szCs w:val="28"/>
        </w:rPr>
        <w:t>allows</w:t>
      </w:r>
      <w:r w:rsidRPr="00D75BA0">
        <w:rPr>
          <w:spacing w:val="-9"/>
          <w:sz w:val="24"/>
          <w:szCs w:val="28"/>
        </w:rPr>
        <w:t xml:space="preserve"> </w:t>
      </w:r>
      <w:r w:rsidRPr="00D75BA0">
        <w:rPr>
          <w:sz w:val="24"/>
          <w:szCs w:val="28"/>
        </w:rPr>
        <w:t>students</w:t>
      </w:r>
      <w:r w:rsidRPr="00D75BA0">
        <w:rPr>
          <w:spacing w:val="-9"/>
          <w:sz w:val="24"/>
          <w:szCs w:val="28"/>
        </w:rPr>
        <w:t xml:space="preserve"> </w:t>
      </w:r>
      <w:r w:rsidRPr="00D75BA0">
        <w:rPr>
          <w:sz w:val="24"/>
          <w:szCs w:val="28"/>
        </w:rPr>
        <w:t>to</w:t>
      </w:r>
      <w:r w:rsidRPr="00D75BA0">
        <w:rPr>
          <w:spacing w:val="-7"/>
          <w:sz w:val="24"/>
          <w:szCs w:val="28"/>
        </w:rPr>
        <w:t xml:space="preserve"> </w:t>
      </w:r>
      <w:r w:rsidRPr="00D75BA0">
        <w:rPr>
          <w:sz w:val="24"/>
          <w:szCs w:val="28"/>
        </w:rPr>
        <w:t>gain</w:t>
      </w:r>
      <w:r w:rsidRPr="00D75BA0">
        <w:rPr>
          <w:spacing w:val="-10"/>
          <w:sz w:val="24"/>
          <w:szCs w:val="28"/>
        </w:rPr>
        <w:t xml:space="preserve"> </w:t>
      </w:r>
      <w:r w:rsidRPr="00D75BA0">
        <w:rPr>
          <w:sz w:val="24"/>
          <w:szCs w:val="28"/>
        </w:rPr>
        <w:t>field</w:t>
      </w:r>
      <w:r w:rsidRPr="00D75BA0">
        <w:rPr>
          <w:spacing w:val="-7"/>
          <w:sz w:val="24"/>
          <w:szCs w:val="28"/>
        </w:rPr>
        <w:t xml:space="preserve"> </w:t>
      </w:r>
      <w:r w:rsidRPr="00D75BA0">
        <w:rPr>
          <w:sz w:val="24"/>
          <w:szCs w:val="28"/>
        </w:rPr>
        <w:t>experience</w:t>
      </w:r>
      <w:r w:rsidRPr="00D75BA0">
        <w:rPr>
          <w:spacing w:val="-11"/>
          <w:sz w:val="24"/>
          <w:szCs w:val="28"/>
        </w:rPr>
        <w:t xml:space="preserve"> </w:t>
      </w:r>
      <w:r w:rsidRPr="00D75BA0">
        <w:rPr>
          <w:sz w:val="24"/>
          <w:szCs w:val="28"/>
        </w:rPr>
        <w:t>and</w:t>
      </w:r>
      <w:r w:rsidRPr="00D75BA0">
        <w:rPr>
          <w:spacing w:val="-10"/>
          <w:sz w:val="24"/>
          <w:szCs w:val="28"/>
        </w:rPr>
        <w:t xml:space="preserve"> </w:t>
      </w:r>
      <w:r w:rsidRPr="00D75BA0">
        <w:rPr>
          <w:spacing w:val="-2"/>
          <w:sz w:val="24"/>
          <w:szCs w:val="28"/>
        </w:rPr>
        <w:t>enhance</w:t>
      </w:r>
      <w:r w:rsidRPr="00D75BA0">
        <w:rPr>
          <w:spacing w:val="-8"/>
          <w:sz w:val="24"/>
          <w:szCs w:val="28"/>
        </w:rPr>
        <w:t xml:space="preserve"> </w:t>
      </w:r>
      <w:r w:rsidRPr="00D75BA0">
        <w:rPr>
          <w:sz w:val="24"/>
          <w:szCs w:val="28"/>
        </w:rPr>
        <w:t>their</w:t>
      </w:r>
      <w:r w:rsidRPr="00D75BA0">
        <w:rPr>
          <w:spacing w:val="-9"/>
          <w:sz w:val="24"/>
          <w:szCs w:val="28"/>
        </w:rPr>
        <w:t xml:space="preserve"> </w:t>
      </w:r>
      <w:r w:rsidRPr="00D75BA0">
        <w:rPr>
          <w:sz w:val="24"/>
          <w:szCs w:val="28"/>
        </w:rPr>
        <w:t>skills</w:t>
      </w:r>
      <w:r w:rsidRPr="00D75BA0">
        <w:rPr>
          <w:spacing w:val="-6"/>
          <w:sz w:val="24"/>
          <w:szCs w:val="28"/>
        </w:rPr>
        <w:t xml:space="preserve"> </w:t>
      </w:r>
      <w:r w:rsidRPr="00D75BA0">
        <w:rPr>
          <w:sz w:val="24"/>
          <w:szCs w:val="28"/>
        </w:rPr>
        <w:t>for</w:t>
      </w:r>
      <w:r w:rsidRPr="00D75BA0">
        <w:rPr>
          <w:spacing w:val="-6"/>
          <w:sz w:val="24"/>
          <w:szCs w:val="28"/>
        </w:rPr>
        <w:t xml:space="preserve"> </w:t>
      </w:r>
      <w:r w:rsidRPr="00D75BA0">
        <w:rPr>
          <w:sz w:val="24"/>
          <w:szCs w:val="28"/>
        </w:rPr>
        <w:t>the</w:t>
      </w:r>
      <w:r w:rsidRPr="00D75BA0">
        <w:rPr>
          <w:spacing w:val="-10"/>
          <w:sz w:val="24"/>
          <w:szCs w:val="28"/>
        </w:rPr>
        <w:t xml:space="preserve"> </w:t>
      </w:r>
      <w:r w:rsidRPr="00D75BA0">
        <w:rPr>
          <w:sz w:val="24"/>
          <w:szCs w:val="28"/>
        </w:rPr>
        <w:t>future</w:t>
      </w:r>
      <w:r w:rsidRPr="00D75BA0">
        <w:rPr>
          <w:spacing w:val="-8"/>
          <w:sz w:val="24"/>
          <w:szCs w:val="28"/>
        </w:rPr>
        <w:t xml:space="preserve"> </w:t>
      </w:r>
      <w:r w:rsidRPr="00D75BA0">
        <w:rPr>
          <w:sz w:val="24"/>
          <w:szCs w:val="28"/>
        </w:rPr>
        <w:t>of</w:t>
      </w:r>
      <w:r w:rsidRPr="00D75BA0">
        <w:rPr>
          <w:spacing w:val="-8"/>
          <w:sz w:val="24"/>
          <w:szCs w:val="28"/>
        </w:rPr>
        <w:t xml:space="preserve"> </w:t>
      </w:r>
      <w:r w:rsidRPr="00D75BA0">
        <w:rPr>
          <w:sz w:val="24"/>
          <w:szCs w:val="28"/>
        </w:rPr>
        <w:t>healthcare.</w:t>
      </w:r>
      <w:r w:rsidR="007C79A9">
        <w:rPr>
          <w:sz w:val="24"/>
          <w:szCs w:val="28"/>
        </w:rPr>
        <w:t xml:space="preserve">  </w:t>
      </w:r>
      <w:r w:rsidR="00BB13EC">
        <w:rPr>
          <w:sz w:val="24"/>
          <w:szCs w:val="28"/>
        </w:rPr>
        <w:t xml:space="preserve">This is a two-semester process normally completed during the student’s last two semesters.  </w:t>
      </w:r>
    </w:p>
    <w:p w:rsidR="007C79A9" w:rsidRPr="00D75BA0" w:rsidRDefault="007C79A9">
      <w:pPr>
        <w:pStyle w:val="BodyText"/>
        <w:ind w:right="290"/>
        <w:rPr>
          <w:sz w:val="24"/>
          <w:szCs w:val="28"/>
        </w:rPr>
      </w:pPr>
    </w:p>
    <w:p w:rsidR="00D75BA0" w:rsidRPr="00CA1FBC" w:rsidRDefault="00CC09E5" w:rsidP="00325B44">
      <w:pPr>
        <w:pStyle w:val="BodyText"/>
        <w:spacing w:before="74"/>
        <w:ind w:right="290"/>
        <w:rPr>
          <w:b/>
          <w:sz w:val="24"/>
          <w:szCs w:val="28"/>
          <w:u w:val="single"/>
        </w:rPr>
      </w:pPr>
      <w:r w:rsidRPr="00CA1FBC">
        <w:rPr>
          <w:b/>
          <w:sz w:val="24"/>
          <w:szCs w:val="28"/>
          <w:u w:val="single"/>
        </w:rPr>
        <w:t xml:space="preserve">Prerequisites: </w:t>
      </w:r>
    </w:p>
    <w:p w:rsidR="00BF0399" w:rsidRDefault="00BF0399" w:rsidP="00BF0399">
      <w:pPr>
        <w:pStyle w:val="BodyText"/>
        <w:numPr>
          <w:ilvl w:val="0"/>
          <w:numId w:val="6"/>
        </w:numPr>
        <w:spacing w:before="74"/>
        <w:ind w:right="290"/>
        <w:rPr>
          <w:color w:val="0E1216"/>
          <w:sz w:val="24"/>
          <w:szCs w:val="28"/>
        </w:rPr>
      </w:pPr>
      <w:r w:rsidRPr="00BF0399">
        <w:rPr>
          <w:color w:val="0E1216"/>
          <w:sz w:val="24"/>
          <w:szCs w:val="28"/>
        </w:rPr>
        <w:t>24 cr</w:t>
      </w:r>
      <w:r w:rsidR="007C79A9">
        <w:rPr>
          <w:color w:val="0E1216"/>
          <w:sz w:val="24"/>
          <w:szCs w:val="28"/>
        </w:rPr>
        <w:t>edits completed in the program</w:t>
      </w:r>
    </w:p>
    <w:p w:rsidR="007C79A9" w:rsidRDefault="007C79A9" w:rsidP="007C79A9">
      <w:pPr>
        <w:pStyle w:val="BodyText"/>
        <w:spacing w:before="74"/>
        <w:ind w:left="820" w:right="290"/>
        <w:rPr>
          <w:color w:val="0E1216"/>
          <w:sz w:val="24"/>
          <w:szCs w:val="28"/>
        </w:rPr>
      </w:pPr>
    </w:p>
    <w:p w:rsidR="00CC09E5" w:rsidRPr="00CA1FBC" w:rsidRDefault="00CC09E5" w:rsidP="00CC09E5">
      <w:pPr>
        <w:pStyle w:val="BodyText"/>
        <w:spacing w:before="74"/>
        <w:ind w:right="290"/>
        <w:rPr>
          <w:b/>
          <w:color w:val="0E1216"/>
          <w:sz w:val="24"/>
          <w:szCs w:val="28"/>
          <w:u w:val="single"/>
        </w:rPr>
      </w:pPr>
      <w:r w:rsidRPr="00CA1FBC">
        <w:rPr>
          <w:b/>
          <w:color w:val="0E1216"/>
          <w:sz w:val="24"/>
          <w:szCs w:val="28"/>
          <w:u w:val="single"/>
        </w:rPr>
        <w:t xml:space="preserve">Enrollment: </w:t>
      </w:r>
    </w:p>
    <w:p w:rsidR="002525D4" w:rsidRPr="002525D4" w:rsidRDefault="002525D4" w:rsidP="002525D4">
      <w:pPr>
        <w:pStyle w:val="BodyText"/>
        <w:numPr>
          <w:ilvl w:val="0"/>
          <w:numId w:val="4"/>
        </w:numPr>
        <w:spacing w:before="74"/>
        <w:ind w:right="290"/>
        <w:rPr>
          <w:color w:val="0E1216"/>
          <w:sz w:val="24"/>
          <w:szCs w:val="28"/>
        </w:rPr>
      </w:pPr>
      <w:r>
        <w:rPr>
          <w:color w:val="0E1216"/>
          <w:sz w:val="24"/>
          <w:szCs w:val="28"/>
        </w:rPr>
        <w:t>After student</w:t>
      </w:r>
      <w:r w:rsidR="007C79A9">
        <w:rPr>
          <w:color w:val="0E1216"/>
          <w:sz w:val="24"/>
          <w:szCs w:val="28"/>
        </w:rPr>
        <w:t xml:space="preserve"> complete</w:t>
      </w:r>
      <w:r>
        <w:rPr>
          <w:color w:val="0E1216"/>
          <w:sz w:val="24"/>
          <w:szCs w:val="28"/>
        </w:rPr>
        <w:t>s</w:t>
      </w:r>
      <w:r w:rsidR="007C79A9">
        <w:rPr>
          <w:color w:val="0E1216"/>
          <w:sz w:val="24"/>
          <w:szCs w:val="28"/>
        </w:rPr>
        <w:t xml:space="preserve"> 24 credit hours in the program</w:t>
      </w:r>
      <w:r>
        <w:rPr>
          <w:color w:val="0E1216"/>
          <w:sz w:val="24"/>
          <w:szCs w:val="28"/>
        </w:rPr>
        <w:t>, student</w:t>
      </w:r>
      <w:r w:rsidR="00BF0399">
        <w:rPr>
          <w:color w:val="0E1216"/>
          <w:sz w:val="24"/>
          <w:szCs w:val="28"/>
        </w:rPr>
        <w:t xml:space="preserve"> will receive an email to register for</w:t>
      </w:r>
      <w:r w:rsidR="00CC09E5" w:rsidRPr="00CA1FBC">
        <w:rPr>
          <w:color w:val="0E1216"/>
          <w:sz w:val="24"/>
          <w:szCs w:val="28"/>
        </w:rPr>
        <w:t xml:space="preserve"> </w:t>
      </w:r>
      <w:r w:rsidR="00BF0399">
        <w:rPr>
          <w:b/>
          <w:color w:val="0E1216"/>
          <w:sz w:val="24"/>
          <w:szCs w:val="28"/>
        </w:rPr>
        <w:t>Graduate Internship Orientation</w:t>
      </w:r>
      <w:r>
        <w:rPr>
          <w:b/>
          <w:color w:val="0E1216"/>
          <w:sz w:val="24"/>
          <w:szCs w:val="28"/>
        </w:rPr>
        <w:t xml:space="preserve"> class</w:t>
      </w:r>
      <w:r w:rsidR="00BB13EC">
        <w:rPr>
          <w:b/>
          <w:color w:val="0E1216"/>
          <w:sz w:val="24"/>
          <w:szCs w:val="28"/>
        </w:rPr>
        <w:t xml:space="preserve"> during the week before classes start</w:t>
      </w:r>
    </w:p>
    <w:p w:rsidR="00CC09E5" w:rsidRPr="00CA1FBC" w:rsidRDefault="002525D4" w:rsidP="00CA1FBC">
      <w:pPr>
        <w:pStyle w:val="BodyText"/>
        <w:numPr>
          <w:ilvl w:val="0"/>
          <w:numId w:val="4"/>
        </w:numPr>
        <w:spacing w:before="74"/>
        <w:ind w:right="290"/>
        <w:rPr>
          <w:color w:val="0E1216"/>
          <w:sz w:val="24"/>
          <w:szCs w:val="28"/>
        </w:rPr>
      </w:pPr>
      <w:r>
        <w:rPr>
          <w:color w:val="0E1216"/>
          <w:sz w:val="24"/>
          <w:szCs w:val="28"/>
        </w:rPr>
        <w:t xml:space="preserve">The following semester, students that passed </w:t>
      </w:r>
      <w:r w:rsidRPr="002525D4">
        <w:rPr>
          <w:b/>
          <w:color w:val="0E1216"/>
          <w:sz w:val="24"/>
          <w:szCs w:val="28"/>
        </w:rPr>
        <w:t>Graduate Internship Orientation</w:t>
      </w:r>
      <w:r w:rsidR="007C79A9">
        <w:rPr>
          <w:color w:val="0E1216"/>
          <w:sz w:val="24"/>
          <w:szCs w:val="28"/>
        </w:rPr>
        <w:t xml:space="preserve"> will be sent an email with</w:t>
      </w:r>
      <w:r w:rsidR="00792ED3">
        <w:rPr>
          <w:color w:val="0E1216"/>
          <w:sz w:val="24"/>
          <w:szCs w:val="28"/>
        </w:rPr>
        <w:t xml:space="preserve"> a</w:t>
      </w:r>
      <w:r w:rsidR="00BF0399">
        <w:rPr>
          <w:color w:val="0E1216"/>
          <w:sz w:val="24"/>
          <w:szCs w:val="28"/>
        </w:rPr>
        <w:t xml:space="preserve"> permission number to </w:t>
      </w:r>
      <w:r w:rsidR="005F4970" w:rsidRPr="005F4970">
        <w:rPr>
          <w:color w:val="0E1216"/>
          <w:sz w:val="24"/>
          <w:szCs w:val="28"/>
        </w:rPr>
        <w:t>self-enroll into</w:t>
      </w:r>
      <w:r w:rsidR="00BF0399">
        <w:rPr>
          <w:b/>
          <w:color w:val="0E1216"/>
          <w:sz w:val="24"/>
          <w:szCs w:val="28"/>
        </w:rPr>
        <w:t xml:space="preserve"> HSA 6946</w:t>
      </w:r>
      <w:r w:rsidR="005F4970">
        <w:rPr>
          <w:b/>
          <w:color w:val="0E1216"/>
          <w:sz w:val="24"/>
          <w:szCs w:val="28"/>
        </w:rPr>
        <w:t xml:space="preserve"> (Internship Class)</w:t>
      </w:r>
    </w:p>
    <w:p w:rsidR="00CC09E5" w:rsidRPr="00CA1FBC" w:rsidRDefault="00CC09E5" w:rsidP="00CC09E5">
      <w:pPr>
        <w:pStyle w:val="BodyText"/>
        <w:spacing w:before="74"/>
        <w:ind w:right="290"/>
        <w:rPr>
          <w:color w:val="0E1216"/>
          <w:sz w:val="24"/>
          <w:szCs w:val="28"/>
        </w:rPr>
      </w:pPr>
    </w:p>
    <w:p w:rsidR="00CC09E5" w:rsidRPr="00CA1FBC" w:rsidRDefault="00BF0399" w:rsidP="002525D4">
      <w:pPr>
        <w:pStyle w:val="BodyText"/>
        <w:spacing w:before="74"/>
        <w:ind w:right="290"/>
        <w:rPr>
          <w:b/>
          <w:color w:val="0E1216"/>
          <w:sz w:val="24"/>
          <w:szCs w:val="28"/>
          <w:u w:val="single"/>
        </w:rPr>
      </w:pPr>
      <w:r>
        <w:rPr>
          <w:b/>
          <w:color w:val="0E1216"/>
          <w:sz w:val="24"/>
          <w:szCs w:val="28"/>
          <w:u w:val="single"/>
        </w:rPr>
        <w:t>Graduate</w:t>
      </w:r>
      <w:r w:rsidR="00CA1FBC" w:rsidRPr="00CA1FBC">
        <w:rPr>
          <w:b/>
          <w:color w:val="0E1216"/>
          <w:sz w:val="24"/>
          <w:szCs w:val="28"/>
          <w:u w:val="single"/>
        </w:rPr>
        <w:t xml:space="preserve"> </w:t>
      </w:r>
      <w:r w:rsidR="00CC09E5" w:rsidRPr="00CA1FBC">
        <w:rPr>
          <w:b/>
          <w:color w:val="0E1216"/>
          <w:sz w:val="24"/>
          <w:szCs w:val="28"/>
          <w:u w:val="single"/>
        </w:rPr>
        <w:t xml:space="preserve">Internship Orientation </w:t>
      </w:r>
      <w:r w:rsidR="002525D4" w:rsidRPr="00CA1FBC">
        <w:rPr>
          <w:b/>
          <w:color w:val="0E1216"/>
          <w:sz w:val="24"/>
          <w:szCs w:val="28"/>
          <w:u w:val="single"/>
        </w:rPr>
        <w:t>(</w:t>
      </w:r>
      <w:r w:rsidR="002525D4">
        <w:rPr>
          <w:b/>
          <w:color w:val="0E1216"/>
          <w:sz w:val="24"/>
          <w:szCs w:val="28"/>
          <w:u w:val="single"/>
        </w:rPr>
        <w:t>Online via Webcourses</w:t>
      </w:r>
      <w:r w:rsidR="002525D4" w:rsidRPr="00CA1FBC">
        <w:rPr>
          <w:b/>
          <w:color w:val="0E1216"/>
          <w:sz w:val="24"/>
          <w:szCs w:val="28"/>
          <w:u w:val="single"/>
        </w:rPr>
        <w:t>):</w:t>
      </w:r>
    </w:p>
    <w:p w:rsidR="003301DC" w:rsidRPr="00CA1FBC" w:rsidRDefault="003301DC" w:rsidP="003301DC">
      <w:pPr>
        <w:pStyle w:val="BodyText"/>
        <w:numPr>
          <w:ilvl w:val="0"/>
          <w:numId w:val="4"/>
        </w:numPr>
        <w:spacing w:before="74"/>
        <w:ind w:right="290"/>
        <w:rPr>
          <w:color w:val="0E1216"/>
          <w:sz w:val="24"/>
          <w:szCs w:val="28"/>
        </w:rPr>
      </w:pPr>
      <w:r>
        <w:rPr>
          <w:color w:val="0E1216"/>
          <w:sz w:val="24"/>
          <w:szCs w:val="28"/>
        </w:rPr>
        <w:t>One s</w:t>
      </w:r>
      <w:r w:rsidRPr="00CA1FBC">
        <w:rPr>
          <w:color w:val="0E1216"/>
          <w:sz w:val="24"/>
          <w:szCs w:val="28"/>
        </w:rPr>
        <w:t>emester to complete</w:t>
      </w:r>
    </w:p>
    <w:p w:rsidR="003301DC" w:rsidRPr="00CA1FBC" w:rsidRDefault="003301DC" w:rsidP="003301DC">
      <w:pPr>
        <w:pStyle w:val="BodyText"/>
        <w:numPr>
          <w:ilvl w:val="0"/>
          <w:numId w:val="4"/>
        </w:numPr>
        <w:spacing w:before="74"/>
        <w:ind w:right="290"/>
        <w:rPr>
          <w:color w:val="0E1216"/>
          <w:sz w:val="24"/>
          <w:szCs w:val="28"/>
        </w:rPr>
      </w:pPr>
      <w:r w:rsidRPr="00CA1FBC">
        <w:rPr>
          <w:color w:val="0E1216"/>
          <w:sz w:val="24"/>
          <w:szCs w:val="28"/>
        </w:rPr>
        <w:t>Access to all UCF affiliated internship sites to apply to</w:t>
      </w:r>
    </w:p>
    <w:p w:rsidR="003301DC" w:rsidRPr="00CA1FBC" w:rsidRDefault="003301DC" w:rsidP="003301DC">
      <w:pPr>
        <w:pStyle w:val="BodyText"/>
        <w:numPr>
          <w:ilvl w:val="0"/>
          <w:numId w:val="4"/>
        </w:numPr>
        <w:spacing w:before="74"/>
        <w:ind w:right="290"/>
        <w:rPr>
          <w:color w:val="0E1216"/>
          <w:sz w:val="24"/>
          <w:szCs w:val="28"/>
        </w:rPr>
      </w:pPr>
      <w:r>
        <w:rPr>
          <w:color w:val="0E1216"/>
          <w:sz w:val="24"/>
          <w:szCs w:val="28"/>
        </w:rPr>
        <w:t>To successfully pass this course students need to s</w:t>
      </w:r>
      <w:r w:rsidRPr="00CA1FBC">
        <w:rPr>
          <w:color w:val="0E1216"/>
          <w:sz w:val="24"/>
          <w:szCs w:val="28"/>
        </w:rPr>
        <w:t>ecure an internship to start the next semester</w:t>
      </w:r>
      <w:r>
        <w:rPr>
          <w:color w:val="0E1216"/>
          <w:sz w:val="24"/>
          <w:szCs w:val="28"/>
        </w:rPr>
        <w:t xml:space="preserve"> </w:t>
      </w:r>
    </w:p>
    <w:p w:rsidR="003301DC" w:rsidRPr="00CA1FBC" w:rsidRDefault="003301DC" w:rsidP="003301DC">
      <w:pPr>
        <w:pStyle w:val="BodyText"/>
        <w:numPr>
          <w:ilvl w:val="0"/>
          <w:numId w:val="4"/>
        </w:numPr>
        <w:spacing w:before="74"/>
        <w:ind w:right="290"/>
        <w:rPr>
          <w:color w:val="0E1216"/>
          <w:sz w:val="24"/>
          <w:szCs w:val="28"/>
        </w:rPr>
      </w:pPr>
      <w:r w:rsidRPr="00CA1FBC">
        <w:rPr>
          <w:color w:val="0E1216"/>
          <w:sz w:val="24"/>
          <w:szCs w:val="28"/>
        </w:rPr>
        <w:t>Complete course</w:t>
      </w:r>
      <w:r>
        <w:rPr>
          <w:color w:val="0E1216"/>
          <w:sz w:val="24"/>
          <w:szCs w:val="28"/>
        </w:rPr>
        <w:t xml:space="preserve"> forms &amp; assignments (in webcourses)</w:t>
      </w:r>
    </w:p>
    <w:p w:rsidR="00D75BA0" w:rsidRPr="00CA1FBC" w:rsidRDefault="00D75BA0" w:rsidP="00325B44">
      <w:pPr>
        <w:pStyle w:val="BodyText"/>
        <w:spacing w:before="74"/>
        <w:ind w:right="290"/>
        <w:rPr>
          <w:color w:val="0E1216"/>
          <w:sz w:val="24"/>
          <w:szCs w:val="28"/>
        </w:rPr>
      </w:pPr>
    </w:p>
    <w:p w:rsidR="00CA1FBC" w:rsidRPr="00CA1FBC" w:rsidRDefault="00BF0399" w:rsidP="002525D4">
      <w:pPr>
        <w:pStyle w:val="BodyText"/>
        <w:spacing w:before="74"/>
        <w:ind w:right="290"/>
        <w:rPr>
          <w:b/>
          <w:color w:val="0E1216"/>
          <w:sz w:val="24"/>
          <w:szCs w:val="28"/>
          <w:u w:val="single"/>
        </w:rPr>
      </w:pPr>
      <w:r>
        <w:rPr>
          <w:b/>
          <w:color w:val="0E1216"/>
          <w:sz w:val="24"/>
          <w:szCs w:val="28"/>
          <w:u w:val="single"/>
        </w:rPr>
        <w:t xml:space="preserve">HSA 6946 </w:t>
      </w:r>
      <w:r w:rsidR="00CA1FBC" w:rsidRPr="00CA1FBC">
        <w:rPr>
          <w:b/>
          <w:color w:val="0E1216"/>
          <w:sz w:val="24"/>
          <w:szCs w:val="28"/>
          <w:u w:val="single"/>
        </w:rPr>
        <w:t xml:space="preserve">Internship Class </w:t>
      </w:r>
      <w:r w:rsidR="002525D4" w:rsidRPr="00CA1FBC">
        <w:rPr>
          <w:b/>
          <w:color w:val="0E1216"/>
          <w:sz w:val="24"/>
          <w:szCs w:val="28"/>
          <w:u w:val="single"/>
        </w:rPr>
        <w:t>(</w:t>
      </w:r>
      <w:r w:rsidR="002525D4">
        <w:rPr>
          <w:b/>
          <w:color w:val="0E1216"/>
          <w:sz w:val="24"/>
          <w:szCs w:val="28"/>
          <w:u w:val="single"/>
        </w:rPr>
        <w:t>Online via Webcourses</w:t>
      </w:r>
      <w:r w:rsidR="002525D4" w:rsidRPr="00CA1FBC">
        <w:rPr>
          <w:b/>
          <w:color w:val="0E1216"/>
          <w:sz w:val="24"/>
          <w:szCs w:val="28"/>
          <w:u w:val="single"/>
        </w:rPr>
        <w:t>):</w:t>
      </w:r>
    </w:p>
    <w:p w:rsidR="00CA1FBC" w:rsidRPr="003301DC" w:rsidRDefault="003301DC" w:rsidP="003301DC">
      <w:pPr>
        <w:pStyle w:val="BodyText"/>
        <w:numPr>
          <w:ilvl w:val="0"/>
          <w:numId w:val="5"/>
        </w:numPr>
        <w:spacing w:before="74"/>
        <w:ind w:right="290"/>
        <w:rPr>
          <w:color w:val="0E1216"/>
          <w:sz w:val="24"/>
          <w:szCs w:val="28"/>
        </w:rPr>
      </w:pPr>
      <w:r>
        <w:rPr>
          <w:color w:val="0E1216"/>
          <w:sz w:val="24"/>
          <w:szCs w:val="28"/>
        </w:rPr>
        <w:t>One semester to complete</w:t>
      </w:r>
    </w:p>
    <w:p w:rsidR="005F4970" w:rsidRDefault="005F4970" w:rsidP="00CA1FBC">
      <w:pPr>
        <w:pStyle w:val="BodyText"/>
        <w:numPr>
          <w:ilvl w:val="0"/>
          <w:numId w:val="5"/>
        </w:numPr>
        <w:spacing w:before="74"/>
        <w:ind w:right="290"/>
        <w:rPr>
          <w:color w:val="0E1216"/>
          <w:sz w:val="24"/>
          <w:szCs w:val="28"/>
        </w:rPr>
      </w:pPr>
      <w:r>
        <w:rPr>
          <w:color w:val="0E1216"/>
          <w:sz w:val="24"/>
          <w:szCs w:val="28"/>
        </w:rPr>
        <w:t>Submit all required class forms (in webcourses)</w:t>
      </w:r>
    </w:p>
    <w:p w:rsidR="00BF0399" w:rsidRPr="00CA1FBC" w:rsidRDefault="002525D4" w:rsidP="00CA1FBC">
      <w:pPr>
        <w:pStyle w:val="BodyText"/>
        <w:numPr>
          <w:ilvl w:val="0"/>
          <w:numId w:val="5"/>
        </w:numPr>
        <w:spacing w:before="74"/>
        <w:ind w:right="290"/>
        <w:rPr>
          <w:color w:val="0E1216"/>
          <w:sz w:val="24"/>
          <w:szCs w:val="28"/>
        </w:rPr>
      </w:pPr>
      <w:r>
        <w:rPr>
          <w:color w:val="0E1216"/>
          <w:sz w:val="24"/>
          <w:szCs w:val="28"/>
        </w:rPr>
        <w:t>Submit final</w:t>
      </w:r>
      <w:r w:rsidR="00BF0399">
        <w:rPr>
          <w:color w:val="0E1216"/>
          <w:sz w:val="24"/>
          <w:szCs w:val="28"/>
        </w:rPr>
        <w:t xml:space="preserve"> project (details in webcourses)</w:t>
      </w:r>
    </w:p>
    <w:p w:rsidR="00CA1FBC" w:rsidRDefault="00792ED3" w:rsidP="000641E1">
      <w:pPr>
        <w:pStyle w:val="BodyText"/>
        <w:numPr>
          <w:ilvl w:val="0"/>
          <w:numId w:val="5"/>
        </w:numPr>
        <w:spacing w:before="74"/>
        <w:ind w:right="290"/>
        <w:rPr>
          <w:color w:val="0E1216"/>
          <w:sz w:val="24"/>
          <w:szCs w:val="28"/>
        </w:rPr>
      </w:pPr>
      <w:r>
        <w:rPr>
          <w:color w:val="0E1216"/>
          <w:sz w:val="24"/>
          <w:szCs w:val="28"/>
        </w:rPr>
        <w:t>Must finish</w:t>
      </w:r>
      <w:r w:rsidR="00CA1FBC" w:rsidRPr="00894B17">
        <w:rPr>
          <w:color w:val="0E1216"/>
          <w:sz w:val="24"/>
          <w:szCs w:val="28"/>
        </w:rPr>
        <w:t xml:space="preserve"> </w:t>
      </w:r>
      <w:r w:rsidR="00BF0399" w:rsidRPr="00894B17">
        <w:rPr>
          <w:color w:val="0E1216"/>
          <w:sz w:val="24"/>
          <w:szCs w:val="28"/>
        </w:rPr>
        <w:t>240</w:t>
      </w:r>
      <w:r w:rsidR="002008CD">
        <w:rPr>
          <w:color w:val="0E1216"/>
          <w:sz w:val="24"/>
          <w:szCs w:val="28"/>
        </w:rPr>
        <w:t xml:space="preserve"> internship</w:t>
      </w:r>
      <w:r w:rsidR="00BF0399" w:rsidRPr="00894B17">
        <w:rPr>
          <w:color w:val="0E1216"/>
          <w:sz w:val="24"/>
          <w:szCs w:val="28"/>
        </w:rPr>
        <w:t xml:space="preserve"> hours</w:t>
      </w:r>
    </w:p>
    <w:p w:rsidR="00894B17" w:rsidRPr="00894B17" w:rsidRDefault="00894B17" w:rsidP="00894B17">
      <w:pPr>
        <w:pStyle w:val="BodyText"/>
        <w:spacing w:before="74"/>
        <w:ind w:left="820" w:right="290"/>
        <w:rPr>
          <w:color w:val="0E1216"/>
          <w:sz w:val="24"/>
          <w:szCs w:val="28"/>
        </w:rPr>
      </w:pPr>
    </w:p>
    <w:p w:rsidR="00CA1FBC" w:rsidRPr="00CA1FBC" w:rsidRDefault="00CA1FBC" w:rsidP="00CA1FBC">
      <w:pPr>
        <w:pStyle w:val="BodyText"/>
        <w:spacing w:before="74"/>
        <w:ind w:right="290"/>
        <w:jc w:val="center"/>
        <w:rPr>
          <w:color w:val="0E1216"/>
          <w:sz w:val="24"/>
          <w:szCs w:val="28"/>
        </w:rPr>
      </w:pPr>
    </w:p>
    <w:p w:rsidR="001C5F82" w:rsidRDefault="007C79A9" w:rsidP="00792ED3">
      <w:pPr>
        <w:pStyle w:val="BodyText"/>
        <w:spacing w:before="74"/>
        <w:ind w:right="290"/>
        <w:jc w:val="center"/>
        <w:rPr>
          <w:rFonts w:cs="Garamond"/>
        </w:rPr>
      </w:pPr>
      <w:r>
        <w:rPr>
          <w:color w:val="0E1216"/>
          <w:sz w:val="24"/>
          <w:szCs w:val="28"/>
        </w:rPr>
        <w:t>Please c</w:t>
      </w:r>
      <w:r w:rsidR="00D75BA0" w:rsidRPr="00CA1FBC">
        <w:rPr>
          <w:color w:val="0E1216"/>
          <w:sz w:val="24"/>
          <w:szCs w:val="28"/>
        </w:rPr>
        <w:t xml:space="preserve">ontact </w:t>
      </w:r>
      <w:hyperlink r:id="rId6" w:history="1">
        <w:r w:rsidR="00D75BA0" w:rsidRPr="00CA1FBC">
          <w:rPr>
            <w:rStyle w:val="Hyperlink"/>
            <w:sz w:val="24"/>
            <w:szCs w:val="28"/>
          </w:rPr>
          <w:t>HSAinternships@ucf.edu</w:t>
        </w:r>
      </w:hyperlink>
      <w:r w:rsidR="00D75BA0" w:rsidRPr="00CA1FBC">
        <w:rPr>
          <w:color w:val="0E1216"/>
          <w:sz w:val="24"/>
          <w:szCs w:val="28"/>
        </w:rPr>
        <w:t>,</w:t>
      </w:r>
      <w:r>
        <w:rPr>
          <w:color w:val="0E1216"/>
          <w:sz w:val="24"/>
          <w:szCs w:val="28"/>
        </w:rPr>
        <w:t xml:space="preserve"> or call 407-823-0552</w:t>
      </w:r>
      <w:r w:rsidR="00D75BA0" w:rsidRPr="00CA1FBC">
        <w:rPr>
          <w:color w:val="0E1216"/>
          <w:sz w:val="24"/>
          <w:szCs w:val="28"/>
        </w:rPr>
        <w:t xml:space="preserve"> if you have additional questions</w:t>
      </w:r>
    </w:p>
    <w:p w:rsidR="001C5F82" w:rsidRDefault="001C5F82">
      <w:pPr>
        <w:rPr>
          <w:rFonts w:ascii="Garamond" w:eastAsia="Garamond" w:hAnsi="Garamond" w:cs="Garamond"/>
        </w:rPr>
      </w:pPr>
    </w:p>
    <w:p w:rsidR="001C5F82" w:rsidRDefault="00894B17">
      <w:pPr>
        <w:spacing w:before="156"/>
        <w:ind w:left="2109" w:right="29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Phone: 407-823-0552 </w:t>
      </w:r>
      <w:r>
        <w:rPr>
          <w:rFonts w:ascii="Arial Narrow" w:eastAsia="Arial Narrow" w:hAnsi="Arial Narrow" w:cs="Arial Narrow"/>
          <w:sz w:val="16"/>
          <w:szCs w:val="16"/>
        </w:rPr>
        <w:t xml:space="preserve">• </w:t>
      </w:r>
      <w:r>
        <w:rPr>
          <w:rFonts w:ascii="Arial" w:eastAsia="Arial" w:hAnsi="Arial" w:cs="Arial"/>
          <w:spacing w:val="-3"/>
          <w:sz w:val="16"/>
          <w:szCs w:val="16"/>
        </w:rPr>
        <w:t xml:space="preserve">Fax: 407-823-6138 </w:t>
      </w:r>
      <w:r>
        <w:rPr>
          <w:rFonts w:ascii="Arial Narrow" w:eastAsia="Arial Narrow" w:hAnsi="Arial Narrow" w:cs="Arial Narrow"/>
          <w:sz w:val="16"/>
          <w:szCs w:val="16"/>
        </w:rPr>
        <w:t>•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hyperlink r:id="rId7">
        <w:r>
          <w:rPr>
            <w:rFonts w:ascii="Arial" w:eastAsia="Arial" w:hAnsi="Arial" w:cs="Arial"/>
            <w:sz w:val="16"/>
            <w:szCs w:val="16"/>
          </w:rPr>
          <w:t>HSAinternships@ucf.edu</w:t>
        </w:r>
      </w:hyperlink>
    </w:p>
    <w:sectPr w:rsidR="001C5F82">
      <w:type w:val="continuous"/>
      <w:pgSz w:w="12240" w:h="15840"/>
      <w:pgMar w:top="48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1090"/>
      </v:shape>
    </w:pict>
  </w:numPicBullet>
  <w:abstractNum w:abstractNumId="0" w15:restartNumberingAfterBreak="0">
    <w:nsid w:val="140775AE"/>
    <w:multiLevelType w:val="hybridMultilevel"/>
    <w:tmpl w:val="03A8B066"/>
    <w:lvl w:ilvl="0" w:tplc="04090007">
      <w:start w:val="1"/>
      <w:numFmt w:val="bullet"/>
      <w:lvlText w:val=""/>
      <w:lvlPicBulletId w:val="0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1C36766D"/>
    <w:multiLevelType w:val="hybridMultilevel"/>
    <w:tmpl w:val="E182B2DA"/>
    <w:lvl w:ilvl="0" w:tplc="48E4D222">
      <w:numFmt w:val="bullet"/>
      <w:lvlText w:val="-"/>
      <w:lvlJc w:val="left"/>
      <w:pPr>
        <w:ind w:left="460" w:hanging="360"/>
      </w:pPr>
      <w:rPr>
        <w:rFonts w:ascii="Garamond" w:eastAsia="Garamond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" w15:restartNumberingAfterBreak="0">
    <w:nsid w:val="211D1691"/>
    <w:multiLevelType w:val="hybridMultilevel"/>
    <w:tmpl w:val="DFD21A4A"/>
    <w:lvl w:ilvl="0" w:tplc="CE16A1B4">
      <w:start w:val="1"/>
      <w:numFmt w:val="bullet"/>
      <w:lvlText w:val=""/>
      <w:lvlJc w:val="left"/>
      <w:pPr>
        <w:ind w:left="1490" w:hanging="360"/>
      </w:pPr>
      <w:rPr>
        <w:rFonts w:ascii="Wingdings" w:eastAsia="Wingdings" w:hAnsi="Wingdings" w:hint="default"/>
        <w:color w:val="0E1216"/>
        <w:w w:val="100"/>
        <w:sz w:val="22"/>
        <w:szCs w:val="22"/>
      </w:rPr>
    </w:lvl>
    <w:lvl w:ilvl="1" w:tplc="017E9B10">
      <w:start w:val="1"/>
      <w:numFmt w:val="bullet"/>
      <w:lvlText w:val="•"/>
      <w:lvlJc w:val="left"/>
      <w:pPr>
        <w:ind w:left="1759" w:hanging="360"/>
      </w:pPr>
      <w:rPr>
        <w:rFonts w:hint="default"/>
      </w:rPr>
    </w:lvl>
    <w:lvl w:ilvl="2" w:tplc="4508B708">
      <w:start w:val="1"/>
      <w:numFmt w:val="bullet"/>
      <w:lvlText w:val="•"/>
      <w:lvlJc w:val="left"/>
      <w:pPr>
        <w:ind w:left="2019" w:hanging="360"/>
      </w:pPr>
      <w:rPr>
        <w:rFonts w:hint="default"/>
      </w:rPr>
    </w:lvl>
    <w:lvl w:ilvl="3" w:tplc="2B444024">
      <w:start w:val="1"/>
      <w:numFmt w:val="bullet"/>
      <w:lvlText w:val="•"/>
      <w:lvlJc w:val="left"/>
      <w:pPr>
        <w:ind w:left="2278" w:hanging="360"/>
      </w:pPr>
      <w:rPr>
        <w:rFonts w:hint="default"/>
      </w:rPr>
    </w:lvl>
    <w:lvl w:ilvl="4" w:tplc="0AEA251A">
      <w:start w:val="1"/>
      <w:numFmt w:val="bullet"/>
      <w:lvlText w:val="•"/>
      <w:lvlJc w:val="left"/>
      <w:pPr>
        <w:ind w:left="2538" w:hanging="360"/>
      </w:pPr>
      <w:rPr>
        <w:rFonts w:hint="default"/>
      </w:rPr>
    </w:lvl>
    <w:lvl w:ilvl="5" w:tplc="A4166F7C">
      <w:start w:val="1"/>
      <w:numFmt w:val="bullet"/>
      <w:lvlText w:val="•"/>
      <w:lvlJc w:val="left"/>
      <w:pPr>
        <w:ind w:left="2798" w:hanging="360"/>
      </w:pPr>
      <w:rPr>
        <w:rFonts w:hint="default"/>
      </w:rPr>
    </w:lvl>
    <w:lvl w:ilvl="6" w:tplc="5BC06234">
      <w:start w:val="1"/>
      <w:numFmt w:val="bullet"/>
      <w:lvlText w:val="•"/>
      <w:lvlJc w:val="left"/>
      <w:pPr>
        <w:ind w:left="3057" w:hanging="360"/>
      </w:pPr>
      <w:rPr>
        <w:rFonts w:hint="default"/>
      </w:rPr>
    </w:lvl>
    <w:lvl w:ilvl="7" w:tplc="C52A508A">
      <w:start w:val="1"/>
      <w:numFmt w:val="bullet"/>
      <w:lvlText w:val="•"/>
      <w:lvlJc w:val="left"/>
      <w:pPr>
        <w:ind w:left="3317" w:hanging="360"/>
      </w:pPr>
      <w:rPr>
        <w:rFonts w:hint="default"/>
      </w:rPr>
    </w:lvl>
    <w:lvl w:ilvl="8" w:tplc="142C5AC8">
      <w:start w:val="1"/>
      <w:numFmt w:val="bullet"/>
      <w:lvlText w:val="•"/>
      <w:lvlJc w:val="left"/>
      <w:pPr>
        <w:ind w:left="3577" w:hanging="360"/>
      </w:pPr>
      <w:rPr>
        <w:rFonts w:hint="default"/>
      </w:rPr>
    </w:lvl>
  </w:abstractNum>
  <w:abstractNum w:abstractNumId="3" w15:restartNumberingAfterBreak="0">
    <w:nsid w:val="53FD610E"/>
    <w:multiLevelType w:val="hybridMultilevel"/>
    <w:tmpl w:val="1F705F36"/>
    <w:lvl w:ilvl="0" w:tplc="04090007">
      <w:start w:val="1"/>
      <w:numFmt w:val="bullet"/>
      <w:lvlText w:val=""/>
      <w:lvlPicBulletId w:val="0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6D912535"/>
    <w:multiLevelType w:val="hybridMultilevel"/>
    <w:tmpl w:val="3F4A7BA2"/>
    <w:lvl w:ilvl="0" w:tplc="04090007">
      <w:start w:val="1"/>
      <w:numFmt w:val="bullet"/>
      <w:lvlText w:val=""/>
      <w:lvlPicBulletId w:val="0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7AE3301E"/>
    <w:multiLevelType w:val="hybridMultilevel"/>
    <w:tmpl w:val="66183052"/>
    <w:lvl w:ilvl="0" w:tplc="04090007">
      <w:start w:val="1"/>
      <w:numFmt w:val="bullet"/>
      <w:lvlText w:val=""/>
      <w:lvlPicBulletId w:val="0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3tDQ2MzYxNTIzMDNV0lEKTi0uzszPAykwrgUAo+tQ4iwAAAA="/>
  </w:docVars>
  <w:rsids>
    <w:rsidRoot w:val="001C5F82"/>
    <w:rsid w:val="001C5F82"/>
    <w:rsid w:val="002008CD"/>
    <w:rsid w:val="002525D4"/>
    <w:rsid w:val="00311489"/>
    <w:rsid w:val="00325B44"/>
    <w:rsid w:val="003301DC"/>
    <w:rsid w:val="00343BD5"/>
    <w:rsid w:val="005F4970"/>
    <w:rsid w:val="00792ED3"/>
    <w:rsid w:val="007C79A9"/>
    <w:rsid w:val="00894B17"/>
    <w:rsid w:val="008D06C9"/>
    <w:rsid w:val="00BB13EC"/>
    <w:rsid w:val="00BF0399"/>
    <w:rsid w:val="00C609AA"/>
    <w:rsid w:val="00CA1FBC"/>
    <w:rsid w:val="00CC09E5"/>
    <w:rsid w:val="00CE4933"/>
    <w:rsid w:val="00D7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940EE222-4B47-4E33-80A3-1C0D73758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Garamond" w:eastAsia="Garamond" w:hAnsi="Garamon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Garamond" w:eastAsia="Garamond" w:hAnsi="Garamond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75B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SAinternships@ucf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SAinternships@ucf.edu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244</Words>
  <Characters>1392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Wendy Williams</cp:lastModifiedBy>
  <cp:revision>2</cp:revision>
  <cp:lastPrinted>2018-08-14T19:14:00Z</cp:lastPrinted>
  <dcterms:created xsi:type="dcterms:W3CDTF">2018-12-21T20:26:00Z</dcterms:created>
  <dcterms:modified xsi:type="dcterms:W3CDTF">2018-12-21T20:26:00Z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2018-06-15T00:00:00Z</vt:filetime>
  </property>
</Properties>
</file>